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50" w:rsidRDefault="00475194" w:rsidP="0047519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</w:t>
      </w:r>
    </w:p>
    <w:p w:rsidR="00475194" w:rsidRDefault="00475194" w:rsidP="0047519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  <w:r w:rsidR="007334A9">
        <w:rPr>
          <w:rFonts w:ascii="Times New Roman" w:hAnsi="Times New Roman" w:cs="Times New Roman"/>
          <w:sz w:val="28"/>
        </w:rPr>
        <w:t>………………………………………………………………………3</w:t>
      </w:r>
    </w:p>
    <w:p w:rsidR="00475194" w:rsidRDefault="00475194" w:rsidP="0047519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1. ПОНЯТИЕ, ПРИЗНАКИ И МЕТОД МЕХАНИЗМА АДМИНИСТРАТИВНО-ПРАВОВОГО РЕГУЛИЛОВАНИЯ</w:t>
      </w:r>
      <w:r w:rsidR="007334A9">
        <w:rPr>
          <w:rFonts w:ascii="Times New Roman" w:hAnsi="Times New Roman" w:cs="Times New Roman"/>
          <w:sz w:val="28"/>
        </w:rPr>
        <w:t>…………</w:t>
      </w:r>
      <w:proofErr w:type="gramStart"/>
      <w:r w:rsidR="007334A9">
        <w:rPr>
          <w:rFonts w:ascii="Times New Roman" w:hAnsi="Times New Roman" w:cs="Times New Roman"/>
          <w:sz w:val="28"/>
        </w:rPr>
        <w:t>…….</w:t>
      </w:r>
      <w:proofErr w:type="gramEnd"/>
      <w:r w:rsidR="007334A9">
        <w:rPr>
          <w:rFonts w:ascii="Times New Roman" w:hAnsi="Times New Roman" w:cs="Times New Roman"/>
          <w:sz w:val="28"/>
        </w:rPr>
        <w:t>.6</w:t>
      </w:r>
    </w:p>
    <w:p w:rsidR="00475194" w:rsidRPr="00475194" w:rsidRDefault="00475194" w:rsidP="00F6675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5194">
        <w:rPr>
          <w:rFonts w:ascii="Times New Roman" w:hAnsi="Times New Roman" w:cs="Times New Roman"/>
          <w:sz w:val="28"/>
        </w:rPr>
        <w:t xml:space="preserve">Понятие механизма административно-правового </w:t>
      </w:r>
      <w:proofErr w:type="gramStart"/>
      <w:r w:rsidRPr="00475194">
        <w:rPr>
          <w:rFonts w:ascii="Times New Roman" w:hAnsi="Times New Roman" w:cs="Times New Roman"/>
          <w:sz w:val="28"/>
        </w:rPr>
        <w:t>регулирования</w:t>
      </w:r>
      <w:r w:rsidR="007334A9">
        <w:rPr>
          <w:rFonts w:ascii="Times New Roman" w:hAnsi="Times New Roman" w:cs="Times New Roman"/>
          <w:sz w:val="28"/>
        </w:rPr>
        <w:t>….</w:t>
      </w:r>
      <w:proofErr w:type="gramEnd"/>
      <w:r w:rsidR="007334A9">
        <w:rPr>
          <w:rFonts w:ascii="Times New Roman" w:hAnsi="Times New Roman" w:cs="Times New Roman"/>
          <w:sz w:val="28"/>
        </w:rPr>
        <w:t>.6</w:t>
      </w:r>
    </w:p>
    <w:p w:rsidR="00475194" w:rsidRDefault="00475194" w:rsidP="00475194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Административно-правовые методы и их роль в системе механизма административно-правового регулирования</w:t>
      </w:r>
      <w:r w:rsidR="00563D37">
        <w:rPr>
          <w:rFonts w:ascii="Times New Roman" w:hAnsi="Times New Roman" w:cs="Times New Roman"/>
          <w:sz w:val="28"/>
        </w:rPr>
        <w:t>…………………</w:t>
      </w:r>
      <w:proofErr w:type="gramStart"/>
      <w:r w:rsidR="00563D37">
        <w:rPr>
          <w:rFonts w:ascii="Times New Roman" w:hAnsi="Times New Roman" w:cs="Times New Roman"/>
          <w:sz w:val="28"/>
        </w:rPr>
        <w:t>…….</w:t>
      </w:r>
      <w:proofErr w:type="gramEnd"/>
      <w:r w:rsidR="00563D37">
        <w:rPr>
          <w:rFonts w:ascii="Times New Roman" w:hAnsi="Times New Roman" w:cs="Times New Roman"/>
          <w:sz w:val="28"/>
        </w:rPr>
        <w:t>.11</w:t>
      </w:r>
    </w:p>
    <w:p w:rsidR="00475194" w:rsidRDefault="00475194" w:rsidP="004751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2.</w:t>
      </w:r>
      <w:r w:rsidR="00F6675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АДМИНИСТРАТИВНО-ПРАВОВЫЕ НОРМЫ АДМИНИСТРАТИВНО-ПРАВОВОГО МЕХАНИЗМА РЕГУЛИРОВАНИЯ</w:t>
      </w:r>
      <w:r w:rsidR="00563D37">
        <w:rPr>
          <w:rFonts w:ascii="Times New Roman" w:hAnsi="Times New Roman" w:cs="Times New Roman"/>
          <w:sz w:val="28"/>
        </w:rPr>
        <w:t>……………………………………………………………16</w:t>
      </w:r>
    </w:p>
    <w:p w:rsidR="00475194" w:rsidRDefault="00F66758" w:rsidP="00F6675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 </w:t>
      </w:r>
      <w:r w:rsidR="00B77094">
        <w:rPr>
          <w:rFonts w:ascii="Times New Roman" w:hAnsi="Times New Roman" w:cs="Times New Roman"/>
          <w:sz w:val="28"/>
        </w:rPr>
        <w:t>А</w:t>
      </w:r>
      <w:r w:rsidR="00475194">
        <w:rPr>
          <w:rFonts w:ascii="Times New Roman" w:hAnsi="Times New Roman" w:cs="Times New Roman"/>
          <w:sz w:val="28"/>
        </w:rPr>
        <w:t>дминистративно-правов</w:t>
      </w:r>
      <w:r>
        <w:rPr>
          <w:rFonts w:ascii="Times New Roman" w:hAnsi="Times New Roman" w:cs="Times New Roman"/>
          <w:sz w:val="28"/>
        </w:rPr>
        <w:t xml:space="preserve">ые </w:t>
      </w:r>
      <w:r w:rsidR="00475194">
        <w:rPr>
          <w:rFonts w:ascii="Times New Roman" w:hAnsi="Times New Roman" w:cs="Times New Roman"/>
          <w:sz w:val="28"/>
        </w:rPr>
        <w:t>режимы</w:t>
      </w:r>
      <w:r>
        <w:rPr>
          <w:rFonts w:ascii="Times New Roman" w:hAnsi="Times New Roman" w:cs="Times New Roman"/>
          <w:sz w:val="28"/>
        </w:rPr>
        <w:t>: понятие и роль в механизме административно-правового регулирования</w:t>
      </w:r>
      <w:r w:rsidR="00563D37">
        <w:rPr>
          <w:rFonts w:ascii="Times New Roman" w:hAnsi="Times New Roman" w:cs="Times New Roman"/>
          <w:sz w:val="28"/>
        </w:rPr>
        <w:t>……………………</w:t>
      </w:r>
      <w:proofErr w:type="gramStart"/>
      <w:r w:rsidR="00563D37">
        <w:rPr>
          <w:rFonts w:ascii="Times New Roman" w:hAnsi="Times New Roman" w:cs="Times New Roman"/>
          <w:sz w:val="28"/>
        </w:rPr>
        <w:t>…….</w:t>
      </w:r>
      <w:proofErr w:type="gramEnd"/>
      <w:r w:rsidR="00563D37">
        <w:rPr>
          <w:rFonts w:ascii="Times New Roman" w:hAnsi="Times New Roman" w:cs="Times New Roman"/>
          <w:sz w:val="28"/>
        </w:rPr>
        <w:t>16</w:t>
      </w:r>
    </w:p>
    <w:p w:rsidR="00F66758" w:rsidRDefault="00F66758" w:rsidP="00F66758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 Административно-правовые нормы и их роль в механизме административно-правового регулирования</w:t>
      </w:r>
      <w:r w:rsidR="00563D37">
        <w:rPr>
          <w:rFonts w:ascii="Times New Roman" w:hAnsi="Times New Roman" w:cs="Times New Roman"/>
          <w:sz w:val="28"/>
        </w:rPr>
        <w:t>……………………</w:t>
      </w:r>
      <w:proofErr w:type="gramStart"/>
      <w:r w:rsidR="00563D37">
        <w:rPr>
          <w:rFonts w:ascii="Times New Roman" w:hAnsi="Times New Roman" w:cs="Times New Roman"/>
          <w:sz w:val="28"/>
        </w:rPr>
        <w:t>…….</w:t>
      </w:r>
      <w:proofErr w:type="gramEnd"/>
      <w:r w:rsidR="00563D37">
        <w:rPr>
          <w:rFonts w:ascii="Times New Roman" w:hAnsi="Times New Roman" w:cs="Times New Roman"/>
          <w:sz w:val="28"/>
        </w:rPr>
        <w:t>.19</w:t>
      </w:r>
    </w:p>
    <w:p w:rsidR="00F66758" w:rsidRDefault="00F66758" w:rsidP="00F667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  <w:r w:rsidR="00563D37">
        <w:rPr>
          <w:rFonts w:ascii="Times New Roman" w:hAnsi="Times New Roman" w:cs="Times New Roman"/>
          <w:sz w:val="28"/>
        </w:rPr>
        <w:t>……………………………………………………………</w:t>
      </w:r>
      <w:proofErr w:type="gramStart"/>
      <w:r w:rsidR="00563D37">
        <w:rPr>
          <w:rFonts w:ascii="Times New Roman" w:hAnsi="Times New Roman" w:cs="Times New Roman"/>
          <w:sz w:val="28"/>
        </w:rPr>
        <w:t>…….</w:t>
      </w:r>
      <w:proofErr w:type="gramEnd"/>
      <w:r w:rsidR="00563D37">
        <w:rPr>
          <w:rFonts w:ascii="Times New Roman" w:hAnsi="Times New Roman" w:cs="Times New Roman"/>
          <w:sz w:val="28"/>
        </w:rPr>
        <w:t>22</w:t>
      </w:r>
    </w:p>
    <w:p w:rsidR="00F66758" w:rsidRDefault="00F66758" w:rsidP="00F667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ИСПОЛЬЗОВАННЫХ ИСТОЧННИКОВ</w:t>
      </w:r>
      <w:r w:rsidR="00563D37">
        <w:rPr>
          <w:rFonts w:ascii="Times New Roman" w:hAnsi="Times New Roman" w:cs="Times New Roman"/>
          <w:sz w:val="28"/>
        </w:rPr>
        <w:t>………………………….</w:t>
      </w:r>
      <w:bookmarkStart w:id="0" w:name="_GoBack"/>
      <w:bookmarkEnd w:id="0"/>
      <w:r w:rsidR="00563D37">
        <w:rPr>
          <w:rFonts w:ascii="Times New Roman" w:hAnsi="Times New Roman" w:cs="Times New Roman"/>
          <w:sz w:val="28"/>
        </w:rPr>
        <w:t>24</w:t>
      </w:r>
    </w:p>
    <w:p w:rsidR="00F66758" w:rsidRDefault="00F667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66758" w:rsidRPr="007334A9" w:rsidRDefault="00F66758" w:rsidP="00F667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334A9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DF6AD9" w:rsidRDefault="00DF6AD9" w:rsidP="00DF6AD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66758" w:rsidRPr="00F66758" w:rsidRDefault="00050653" w:rsidP="00050653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524E7">
        <w:rPr>
          <w:rFonts w:ascii="Times New Roman" w:hAnsi="Times New Roman" w:cs="Times New Roman"/>
          <w:b/>
          <w:sz w:val="28"/>
        </w:rPr>
        <w:t>Актуальность</w:t>
      </w:r>
      <w:r w:rsidRPr="00E524E7">
        <w:rPr>
          <w:rFonts w:ascii="Times New Roman" w:hAnsi="Times New Roman" w:cs="Times New Roman"/>
          <w:sz w:val="28"/>
        </w:rPr>
        <w:t xml:space="preserve"> данной темы исследования определяется тем, </w:t>
      </w:r>
      <w:r>
        <w:rPr>
          <w:rFonts w:ascii="Times New Roman" w:hAnsi="Times New Roman" w:cs="Times New Roman"/>
          <w:sz w:val="28"/>
        </w:rPr>
        <w:t xml:space="preserve">что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механизм</w:t>
      </w:r>
      <w:r w:rsidR="00F66758" w:rsidRPr="00F667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административно-правового регулирования позволяет глубже познать юридическую часть политической надстройки, раскрыть органическое единство всех правовых явлений и одновременно определить место каждого из них в системе юридического воздействия. Кр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оме того, механизм</w:t>
      </w:r>
      <w:r w:rsidR="00F66758" w:rsidRPr="00F667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административно-правового регулирования дает возможность сосредоточить внимание на таких правовых явлениях, которые при обычных условиях состояния науки находятся как бы в тени устоявшихся понятий, иногда выполняют роль вспомогательных, дополнительных факторов. К таким понятиям относятся, например, предмет административно-правового регулирования, метод административно-правового регулирования, которые обычно использовались лишь как инструменты на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учного построения системы права</w:t>
      </w:r>
      <w:r w:rsidR="00F66758" w:rsidRPr="00F667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структура административно-правового регулирования и т. д.</w:t>
      </w:r>
    </w:p>
    <w:p w:rsidR="00F66758" w:rsidRPr="00F66758" w:rsidRDefault="00050653" w:rsidP="00DF6AD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целом же механизм</w:t>
      </w:r>
      <w:r w:rsidR="00F66758" w:rsidRPr="00F667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административно-правового регулирования в самой обобщенной форме отражает социальное назначение, служебную роль права как одного из важнейших организующих факторов в системе социального управления общественными процессами. В юридической литературе достигнуто почти единодушное понимание административно-правового регулирования как совокупности различных форм и средств юридического воздействия государства на поведение участников общественных отношений, осуществляемого в интересах всего общества или определенного коллектива с целью подчинить поведение отдельных субъектов установленному в обществе правопорядку.</w:t>
      </w:r>
    </w:p>
    <w:p w:rsidR="00F66758" w:rsidRDefault="00F66758" w:rsidP="00DF6AD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667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Общее назначение административно-правового регулирования общественных отношений состоит в том, что с его помощью достигается установление и организация процесса реализации прав и юридических обязанностей различными субъектами общественных отношений. Таким путем правовое регулирование придает общественным отношениям </w:t>
      </w:r>
      <w:r w:rsidRPr="00F667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определенность и устойчивость, поскольку установленное правило, с одной стороны, указывает наиболее целесообразное поведение субъектов при сложившихся обстоятельствах, а с другой стороны, это правило гарантируется содействием, поддержкой и охраной государства с целью непременного достижения преследуемого результата в урегулированных правом общественных отношениях.</w:t>
      </w:r>
    </w:p>
    <w:p w:rsidR="00050653" w:rsidRPr="004B1169" w:rsidRDefault="00050653" w:rsidP="0005065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451D">
        <w:rPr>
          <w:rFonts w:ascii="Times New Roman" w:hAnsi="Times New Roman" w:cs="Times New Roman"/>
          <w:b/>
          <w:sz w:val="28"/>
        </w:rPr>
        <w:t>Объектом</w:t>
      </w:r>
      <w:r w:rsidRPr="00DC451D">
        <w:rPr>
          <w:rFonts w:ascii="Times New Roman" w:hAnsi="Times New Roman" w:cs="Times New Roman"/>
          <w:sz w:val="28"/>
        </w:rPr>
        <w:t xml:space="preserve"> исследования являются общественные отношения, возникающие в процессе</w:t>
      </w:r>
      <w:r w:rsidRPr="004B11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реализации механизма административно-правового регулирования.</w:t>
      </w:r>
    </w:p>
    <w:p w:rsidR="00050653" w:rsidRPr="00B016AB" w:rsidRDefault="00050653" w:rsidP="0005065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B1169">
        <w:rPr>
          <w:rFonts w:ascii="Times New Roman" w:hAnsi="Times New Roman" w:cs="Times New Roman"/>
          <w:b/>
          <w:sz w:val="28"/>
        </w:rPr>
        <w:t>Предметом</w:t>
      </w:r>
      <w:r>
        <w:rPr>
          <w:rFonts w:ascii="Times New Roman" w:hAnsi="Times New Roman" w:cs="Times New Roman"/>
          <w:sz w:val="28"/>
        </w:rPr>
        <w:t xml:space="preserve"> исследования являются нормативные правовые акты, закрепляющие реализацию механизма административно-правового регулирования, и практика реализации, научная литература по соответствующей проблематике, а также закономерности и особенности развития и совершенствования нормативно-правового регулирования реализации механизма административно-правового регулирования.</w:t>
      </w:r>
    </w:p>
    <w:p w:rsidR="00050653" w:rsidRDefault="00050653" w:rsidP="000506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011C">
        <w:rPr>
          <w:rFonts w:ascii="Times New Roman" w:hAnsi="Times New Roman" w:cs="Times New Roman"/>
          <w:b/>
          <w:sz w:val="28"/>
        </w:rPr>
        <w:t>Целью</w:t>
      </w:r>
      <w:r>
        <w:rPr>
          <w:rFonts w:ascii="Times New Roman" w:hAnsi="Times New Roman" w:cs="Times New Roman"/>
          <w:sz w:val="28"/>
        </w:rPr>
        <w:t xml:space="preserve"> данной курсовой является изучение</w:t>
      </w:r>
      <w:r w:rsidRPr="00E524E7">
        <w:rPr>
          <w:rFonts w:ascii="Times New Roman" w:hAnsi="Times New Roman" w:cs="Times New Roman"/>
          <w:sz w:val="28"/>
        </w:rPr>
        <w:t xml:space="preserve"> теоретических аспектов </w:t>
      </w:r>
      <w:r>
        <w:rPr>
          <w:rFonts w:ascii="Times New Roman" w:hAnsi="Times New Roman" w:cs="Times New Roman"/>
          <w:sz w:val="28"/>
        </w:rPr>
        <w:t>механизма административно-правового регулирования, исследовании его</w:t>
      </w:r>
      <w:r w:rsidRPr="00E524E7">
        <w:rPr>
          <w:rFonts w:ascii="Times New Roman" w:hAnsi="Times New Roman" w:cs="Times New Roman"/>
          <w:sz w:val="28"/>
        </w:rPr>
        <w:t xml:space="preserve"> при</w:t>
      </w:r>
      <w:r>
        <w:rPr>
          <w:rFonts w:ascii="Times New Roman" w:hAnsi="Times New Roman" w:cs="Times New Roman"/>
          <w:sz w:val="28"/>
        </w:rPr>
        <w:t>роды и реализации</w:t>
      </w:r>
      <w:r w:rsidRPr="00E524E7">
        <w:rPr>
          <w:rFonts w:ascii="Times New Roman" w:hAnsi="Times New Roman" w:cs="Times New Roman"/>
          <w:sz w:val="28"/>
        </w:rPr>
        <w:t>, а также в выработке на этой основе предложений по совершенс</w:t>
      </w:r>
      <w:r>
        <w:rPr>
          <w:rFonts w:ascii="Times New Roman" w:hAnsi="Times New Roman" w:cs="Times New Roman"/>
          <w:sz w:val="28"/>
        </w:rPr>
        <w:t>твованию правового закрепления</w:t>
      </w:r>
      <w:r w:rsidRPr="00E524E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механизма административно-правового регулирования.</w:t>
      </w:r>
    </w:p>
    <w:p w:rsidR="00050653" w:rsidRDefault="00050653" w:rsidP="00050653">
      <w:pPr>
        <w:spacing w:after="0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ab/>
        <w:t xml:space="preserve">Исходя из поставленной цели вытекают следующие </w:t>
      </w:r>
      <w:r w:rsidRPr="00880617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sz w:val="28"/>
          <w:u w:val="single"/>
        </w:rPr>
        <w:t>:</w:t>
      </w:r>
    </w:p>
    <w:p w:rsidR="00050653" w:rsidRPr="00050653" w:rsidRDefault="00050653" w:rsidP="0005065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50653">
        <w:rPr>
          <w:rFonts w:ascii="Times New Roman" w:hAnsi="Times New Roman" w:cs="Times New Roman"/>
          <w:sz w:val="28"/>
        </w:rPr>
        <w:t>- изучить понятие механизма административно-правового регулирования</w:t>
      </w:r>
      <w:r>
        <w:rPr>
          <w:rFonts w:ascii="Times New Roman" w:hAnsi="Times New Roman" w:cs="Times New Roman"/>
          <w:sz w:val="28"/>
        </w:rPr>
        <w:t>;</w:t>
      </w:r>
    </w:p>
    <w:p w:rsidR="00050653" w:rsidRPr="00050653" w:rsidRDefault="00050653" w:rsidP="0005065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рассмотреть а</w:t>
      </w:r>
      <w:r w:rsidRPr="00050653">
        <w:rPr>
          <w:rFonts w:ascii="Times New Roman" w:hAnsi="Times New Roman" w:cs="Times New Roman"/>
          <w:sz w:val="28"/>
        </w:rPr>
        <w:t>дминистративно-правовые методы механизма административно-правового регулирования</w:t>
      </w:r>
      <w:r>
        <w:rPr>
          <w:rFonts w:ascii="Times New Roman" w:hAnsi="Times New Roman" w:cs="Times New Roman"/>
          <w:sz w:val="28"/>
        </w:rPr>
        <w:t>;</w:t>
      </w:r>
    </w:p>
    <w:p w:rsidR="004A7CF7" w:rsidRDefault="00050653" w:rsidP="004A7CF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A7CF7">
        <w:rPr>
          <w:rFonts w:ascii="Times New Roman" w:hAnsi="Times New Roman" w:cs="Times New Roman"/>
          <w:sz w:val="28"/>
        </w:rPr>
        <w:t xml:space="preserve">изучить </w:t>
      </w:r>
      <w:r>
        <w:rPr>
          <w:rFonts w:ascii="Times New Roman" w:hAnsi="Times New Roman" w:cs="Times New Roman"/>
          <w:sz w:val="28"/>
        </w:rPr>
        <w:t>административно-правовые нормы административно-правового механизма регулирования</w:t>
      </w:r>
    </w:p>
    <w:p w:rsidR="00050653" w:rsidRDefault="004A7CF7" w:rsidP="004A7CF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определить а</w:t>
      </w:r>
      <w:r w:rsidR="00050653">
        <w:rPr>
          <w:rFonts w:ascii="Times New Roman" w:hAnsi="Times New Roman" w:cs="Times New Roman"/>
          <w:sz w:val="28"/>
        </w:rPr>
        <w:t>дминистративно-правовые нормы и административно-правовые режимы в механизме административно-правового регулирования</w:t>
      </w:r>
    </w:p>
    <w:p w:rsidR="00050653" w:rsidRPr="00E524E7" w:rsidRDefault="00050653" w:rsidP="004A7CF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684486">
        <w:rPr>
          <w:rFonts w:ascii="Times New Roman" w:hAnsi="Times New Roman" w:cs="Times New Roman"/>
          <w:b/>
          <w:color w:val="000000"/>
          <w:sz w:val="28"/>
          <w:szCs w:val="27"/>
        </w:rPr>
        <w:t>Степень научной разработанности темы исследования</w:t>
      </w:r>
      <w:r>
        <w:rPr>
          <w:rFonts w:ascii="Times New Roman" w:hAnsi="Times New Roman" w:cs="Times New Roman"/>
          <w:b/>
          <w:color w:val="000000"/>
          <w:sz w:val="28"/>
          <w:szCs w:val="27"/>
        </w:rPr>
        <w:t>.</w:t>
      </w:r>
      <w:r w:rsidRPr="00ED0A4B">
        <w:rPr>
          <w:rFonts w:ascii="Times New Roman" w:hAnsi="Times New Roman"/>
          <w:sz w:val="28"/>
          <w:szCs w:val="28"/>
        </w:rPr>
        <w:t xml:space="preserve"> </w:t>
      </w:r>
      <w:r w:rsidRPr="00C32E7F">
        <w:rPr>
          <w:rFonts w:ascii="Times New Roman" w:hAnsi="Times New Roman"/>
          <w:sz w:val="28"/>
          <w:szCs w:val="28"/>
        </w:rPr>
        <w:t>Важное значение дл</w:t>
      </w:r>
      <w:r>
        <w:rPr>
          <w:rFonts w:ascii="Times New Roman" w:hAnsi="Times New Roman"/>
          <w:sz w:val="28"/>
          <w:szCs w:val="28"/>
        </w:rPr>
        <w:t>я раскрытия содержания вопросов, связанных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с проблемами </w:t>
      </w:r>
      <w:r>
        <w:rPr>
          <w:rFonts w:ascii="Times New Roman" w:hAnsi="Times New Roman" w:cs="Times New Roman"/>
          <w:color w:val="000000"/>
          <w:sz w:val="28"/>
          <w:szCs w:val="27"/>
        </w:rPr>
        <w:lastRenderedPageBreak/>
        <w:t xml:space="preserve">реализации принципа </w:t>
      </w:r>
      <w:r w:rsidR="004A7CF7" w:rsidRPr="00050653">
        <w:rPr>
          <w:rFonts w:ascii="Times New Roman" w:hAnsi="Times New Roman" w:cs="Times New Roman"/>
          <w:sz w:val="28"/>
        </w:rPr>
        <w:t>механизма административно-правового регулирования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и пути решения этих проблем, внесли исследования таких ученых как</w:t>
      </w:r>
      <w:r w:rsidRPr="00405159">
        <w:rPr>
          <w:rFonts w:ascii="Times New Roman" w:hAnsi="Times New Roman" w:cs="Times New Roman"/>
          <w:color w:val="000000"/>
          <w:sz w:val="28"/>
          <w:szCs w:val="27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</w:t>
      </w:r>
      <w:r w:rsidR="004A7CF7" w:rsidRPr="004A7CF7">
        <w:rPr>
          <w:rFonts w:ascii="Times New Roman" w:hAnsi="Times New Roman" w:cs="Times New Roman"/>
          <w:sz w:val="28"/>
        </w:rPr>
        <w:t xml:space="preserve">Трусов А.И., Ефимов </w:t>
      </w:r>
      <w:proofErr w:type="gramStart"/>
      <w:r w:rsidR="004A7CF7" w:rsidRPr="004A7CF7">
        <w:rPr>
          <w:rFonts w:ascii="Times New Roman" w:hAnsi="Times New Roman" w:cs="Times New Roman"/>
          <w:sz w:val="28"/>
        </w:rPr>
        <w:t>А.А. ,</w:t>
      </w:r>
      <w:proofErr w:type="gramEnd"/>
      <w:r w:rsidR="004A7CF7" w:rsidRPr="004A7CF7">
        <w:rPr>
          <w:rFonts w:ascii="Times New Roman" w:hAnsi="Times New Roman" w:cs="Times New Roman"/>
          <w:sz w:val="28"/>
        </w:rPr>
        <w:t xml:space="preserve"> Кирилловых А.А. , Савин В.И. </w:t>
      </w:r>
      <w:proofErr w:type="spellStart"/>
      <w:r w:rsidR="004A7CF7" w:rsidRPr="004A7CF7">
        <w:rPr>
          <w:rFonts w:ascii="Times New Roman" w:hAnsi="Times New Roman" w:cs="Times New Roman"/>
          <w:sz w:val="28"/>
        </w:rPr>
        <w:t>Ватель</w:t>
      </w:r>
      <w:proofErr w:type="spellEnd"/>
      <w:r w:rsidR="004A7CF7" w:rsidRPr="004A7CF7">
        <w:rPr>
          <w:rFonts w:ascii="Times New Roman" w:hAnsi="Times New Roman" w:cs="Times New Roman"/>
          <w:sz w:val="28"/>
        </w:rPr>
        <w:t xml:space="preserve"> А.Ю. , </w:t>
      </w:r>
      <w:proofErr w:type="spellStart"/>
      <w:r w:rsidR="004A7CF7" w:rsidRPr="004A7CF7">
        <w:rPr>
          <w:rFonts w:ascii="Times New Roman" w:hAnsi="Times New Roman" w:cs="Times New Roman"/>
          <w:sz w:val="28"/>
        </w:rPr>
        <w:t>Полукаров</w:t>
      </w:r>
      <w:proofErr w:type="spellEnd"/>
      <w:r w:rsidR="004A7CF7" w:rsidRPr="004A7CF7">
        <w:rPr>
          <w:rFonts w:ascii="Times New Roman" w:hAnsi="Times New Roman" w:cs="Times New Roman"/>
          <w:sz w:val="28"/>
        </w:rPr>
        <w:t xml:space="preserve"> А.В. , Кокорин В.А. , Бондаренко С.В. , Грицаенко Р.А. Фатеев П.П.</w:t>
      </w:r>
      <w:r w:rsidRPr="004A7CF7">
        <w:rPr>
          <w:rFonts w:ascii="Times New Roman" w:hAnsi="Times New Roman" w:cs="Times New Roman"/>
          <w:sz w:val="44"/>
        </w:rPr>
        <w:t xml:space="preserve"> </w:t>
      </w:r>
      <w:r w:rsidRPr="00E524E7">
        <w:rPr>
          <w:rFonts w:ascii="Times New Roman" w:hAnsi="Times New Roman" w:cs="Times New Roman"/>
          <w:sz w:val="28"/>
        </w:rPr>
        <w:t xml:space="preserve">и </w:t>
      </w:r>
      <w:proofErr w:type="spellStart"/>
      <w:r w:rsidRPr="00E524E7">
        <w:rPr>
          <w:rFonts w:ascii="Times New Roman" w:hAnsi="Times New Roman" w:cs="Times New Roman"/>
          <w:sz w:val="28"/>
        </w:rPr>
        <w:t>др</w:t>
      </w:r>
      <w:proofErr w:type="spellEnd"/>
    </w:p>
    <w:p w:rsidR="00050653" w:rsidRPr="004A7CF7" w:rsidRDefault="00050653" w:rsidP="004A7CF7">
      <w:pPr>
        <w:pStyle w:val="1"/>
        <w:shd w:val="clear" w:color="auto" w:fill="FFFFFF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CF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Нормативная основа исследования. </w:t>
      </w:r>
      <w:r w:rsidRPr="004A7CF7">
        <w:rPr>
          <w:rFonts w:ascii="Times New Roman" w:hAnsi="Times New Roman" w:cs="Times New Roman"/>
          <w:color w:val="auto"/>
          <w:sz w:val="28"/>
          <w:szCs w:val="28"/>
        </w:rPr>
        <w:t xml:space="preserve">Конституция Российской Федерации, Уголовно-исполнительный кодекс Российской Федерации, </w:t>
      </w:r>
      <w:r w:rsidR="004A7CF7" w:rsidRPr="004A7CF7">
        <w:rPr>
          <w:rFonts w:ascii="Times New Roman" w:hAnsi="Times New Roman" w:cs="Times New Roman"/>
          <w:color w:val="auto"/>
          <w:sz w:val="28"/>
          <w:szCs w:val="28"/>
        </w:rPr>
        <w:t>Кодекс Российской Федерации об административных правонарушениях" от 30.12.20</w:t>
      </w:r>
      <w:r w:rsidR="004A7CF7">
        <w:rPr>
          <w:rFonts w:ascii="Times New Roman" w:hAnsi="Times New Roman" w:cs="Times New Roman"/>
          <w:color w:val="auto"/>
          <w:sz w:val="28"/>
          <w:szCs w:val="28"/>
        </w:rPr>
        <w:t>01 N 195-ФЗ (ред. от 28.11.2018) и др.</w:t>
      </w:r>
    </w:p>
    <w:p w:rsidR="00050653" w:rsidRDefault="00050653" w:rsidP="0005065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37F70">
        <w:rPr>
          <w:rFonts w:ascii="Times New Roman" w:hAnsi="Times New Roman" w:cs="Times New Roman"/>
          <w:b/>
          <w:sz w:val="28"/>
        </w:rPr>
        <w:t>Методология и методы исследования</w:t>
      </w:r>
      <w:r>
        <w:rPr>
          <w:rFonts w:ascii="Times New Roman" w:hAnsi="Times New Roman" w:cs="Times New Roman"/>
          <w:sz w:val="28"/>
        </w:rPr>
        <w:t xml:space="preserve">. </w:t>
      </w:r>
      <w:r w:rsidRPr="0077483D">
        <w:rPr>
          <w:rFonts w:ascii="Times New Roman" w:hAnsi="Times New Roman"/>
          <w:sz w:val="28"/>
          <w:szCs w:val="28"/>
        </w:rPr>
        <w:t>Методологической основой исследования послужили традиционно используемые в юридической науке</w:t>
      </w:r>
      <w:r>
        <w:rPr>
          <w:rFonts w:ascii="Times New Roman" w:hAnsi="Times New Roman"/>
          <w:sz w:val="28"/>
          <w:szCs w:val="28"/>
        </w:rPr>
        <w:t xml:space="preserve"> методы</w:t>
      </w:r>
      <w:r w:rsidRPr="00F936EC">
        <w:rPr>
          <w:rFonts w:ascii="Times New Roman" w:hAnsi="Times New Roman"/>
          <w:sz w:val="28"/>
          <w:szCs w:val="28"/>
        </w:rPr>
        <w:t xml:space="preserve"> </w:t>
      </w:r>
      <w:r w:rsidRPr="0099535E">
        <w:rPr>
          <w:rFonts w:ascii="Times New Roman" w:hAnsi="Times New Roman"/>
          <w:color w:val="000000"/>
          <w:sz w:val="28"/>
          <w:szCs w:val="28"/>
        </w:rPr>
        <w:t>познания</w:t>
      </w:r>
      <w:r w:rsidRPr="007748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83D">
        <w:rPr>
          <w:rFonts w:ascii="Times New Roman" w:hAnsi="Times New Roman"/>
          <w:sz w:val="28"/>
          <w:szCs w:val="28"/>
        </w:rPr>
        <w:t>философский (</w:t>
      </w:r>
      <w:r>
        <w:rPr>
          <w:rFonts w:ascii="Times New Roman" w:hAnsi="Times New Roman"/>
          <w:sz w:val="28"/>
          <w:szCs w:val="28"/>
        </w:rPr>
        <w:t>метафизический, догматический и другие</w:t>
      </w:r>
      <w:r w:rsidRPr="0077483D">
        <w:rPr>
          <w:rFonts w:ascii="Times New Roman" w:hAnsi="Times New Roman"/>
          <w:sz w:val="28"/>
          <w:szCs w:val="28"/>
        </w:rPr>
        <w:t xml:space="preserve">), </w:t>
      </w:r>
      <w:r w:rsidRPr="009C1205">
        <w:rPr>
          <w:rFonts w:ascii="Times New Roman" w:hAnsi="Times New Roman"/>
          <w:sz w:val="28"/>
          <w:szCs w:val="28"/>
        </w:rPr>
        <w:t>общенаучные (анализ, синтез, индукция, дедукция</w:t>
      </w:r>
      <w:r>
        <w:rPr>
          <w:rFonts w:ascii="Times New Roman" w:hAnsi="Times New Roman"/>
          <w:sz w:val="28"/>
          <w:szCs w:val="28"/>
        </w:rPr>
        <w:t>, абстрагирование</w:t>
      </w:r>
      <w:r w:rsidRPr="009C12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другие</w:t>
      </w:r>
      <w:r w:rsidRPr="009C1205">
        <w:rPr>
          <w:rFonts w:ascii="Times New Roman" w:hAnsi="Times New Roman"/>
          <w:sz w:val="28"/>
          <w:szCs w:val="28"/>
        </w:rPr>
        <w:t xml:space="preserve">) и </w:t>
      </w:r>
      <w:proofErr w:type="spellStart"/>
      <w:r w:rsidRPr="009C1205">
        <w:rPr>
          <w:rFonts w:ascii="Times New Roman" w:hAnsi="Times New Roman"/>
          <w:sz w:val="28"/>
          <w:szCs w:val="28"/>
        </w:rPr>
        <w:t>частнонаучные</w:t>
      </w:r>
      <w:proofErr w:type="spellEnd"/>
      <w:r w:rsidRPr="009C1205">
        <w:rPr>
          <w:rFonts w:ascii="Times New Roman" w:hAnsi="Times New Roman"/>
          <w:sz w:val="28"/>
          <w:szCs w:val="28"/>
        </w:rPr>
        <w:t xml:space="preserve"> (статистический, кри</w:t>
      </w:r>
      <w:r>
        <w:rPr>
          <w:rFonts w:ascii="Times New Roman" w:hAnsi="Times New Roman"/>
          <w:sz w:val="28"/>
          <w:szCs w:val="28"/>
        </w:rPr>
        <w:t>минологический,</w:t>
      </w:r>
      <w:r w:rsidRPr="009C1205">
        <w:rPr>
          <w:rFonts w:ascii="Times New Roman" w:hAnsi="Times New Roman"/>
          <w:sz w:val="28"/>
          <w:szCs w:val="28"/>
        </w:rPr>
        <w:t xml:space="preserve"> сравнительно-правовой </w:t>
      </w:r>
      <w:r>
        <w:rPr>
          <w:rFonts w:ascii="Times New Roman" w:hAnsi="Times New Roman"/>
          <w:sz w:val="28"/>
          <w:szCs w:val="28"/>
        </w:rPr>
        <w:t>и другие)</w:t>
      </w:r>
      <w:r w:rsidRPr="009C1205">
        <w:rPr>
          <w:rFonts w:ascii="Times New Roman" w:hAnsi="Times New Roman"/>
          <w:sz w:val="28"/>
          <w:szCs w:val="28"/>
        </w:rPr>
        <w:t>.</w:t>
      </w:r>
    </w:p>
    <w:p w:rsidR="00050653" w:rsidRPr="00197B19" w:rsidRDefault="00050653" w:rsidP="00050653">
      <w:pPr>
        <w:pStyle w:val="ListParagraph1"/>
        <w:tabs>
          <w:tab w:val="left" w:pos="207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Эмпирическая основа исследования </w:t>
      </w:r>
      <w:r>
        <w:rPr>
          <w:rFonts w:ascii="Times New Roman" w:hAnsi="Times New Roman"/>
          <w:sz w:val="28"/>
          <w:szCs w:val="28"/>
          <w:lang w:eastAsia="ru-RU"/>
        </w:rPr>
        <w:t>являются официальные статистические сведения о деятельности ФСИН России</w:t>
      </w:r>
      <w:r>
        <w:rPr>
          <w:rFonts w:ascii="Times New Roman" w:hAnsi="Times New Roman"/>
          <w:sz w:val="28"/>
          <w:szCs w:val="28"/>
        </w:rPr>
        <w:t>. Для обеспечения объективности и всесторонности исследования полученные результаты сопоставлялись по сравнительным позициям с данными выборочных исследований по стране в целом, а также со сведениями предыдущих исследований ученых.</w:t>
      </w:r>
    </w:p>
    <w:p w:rsidR="007334A9" w:rsidRDefault="00050653" w:rsidP="007334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Структура курсовой работы. </w:t>
      </w:r>
      <w:r>
        <w:rPr>
          <w:rFonts w:ascii="Times New Roman" w:hAnsi="Times New Roman" w:cs="Times New Roman"/>
          <w:sz w:val="28"/>
        </w:rPr>
        <w:t>Работа состоит из введения, двух глав, включающих в себя по два параграфа, заключения, списка использованных источников и приложений.</w:t>
      </w:r>
    </w:p>
    <w:p w:rsidR="007334A9" w:rsidRDefault="007334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334A9" w:rsidRPr="007334A9" w:rsidRDefault="007334A9" w:rsidP="007334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334A9">
        <w:rPr>
          <w:rFonts w:ascii="Times New Roman" w:hAnsi="Times New Roman" w:cs="Times New Roman"/>
          <w:b/>
          <w:sz w:val="28"/>
        </w:rPr>
        <w:lastRenderedPageBreak/>
        <w:t>ГЛАВА 1. ПОНЯТИЕ, ПРИЗНАКИ И МЕТОД МЕХАНИЗМА АДМИНИСТРАТИВНО-ПРАВОВОГО РЕГУЛИЛОВАНИЯ</w:t>
      </w:r>
    </w:p>
    <w:p w:rsidR="007334A9" w:rsidRDefault="007334A9" w:rsidP="007334A9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334A9">
        <w:rPr>
          <w:rFonts w:ascii="Times New Roman" w:hAnsi="Times New Roman" w:cs="Times New Roman"/>
          <w:b/>
          <w:sz w:val="28"/>
        </w:rPr>
        <w:t>Понятие механизма административно-правового регулирования</w:t>
      </w:r>
    </w:p>
    <w:p w:rsidR="007334A9" w:rsidRDefault="007334A9" w:rsidP="007334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Рассматривая механизм административно-правового регулирования необходимо учитывать его специфику, масштаб и глубину воздействия на сложившиеся на данный период развития общества и государства общественные отношения. Во-первых, административное право является отраслью права, представляющей собой совокупность правовых норм, предназначенных для регулирования общественных отношений, возникающих в процессе осуществления государствен</w:t>
      </w:r>
      <w:r>
        <w:rPr>
          <w:rFonts w:ascii="Times New Roman" w:hAnsi="Times New Roman" w:cs="Times New Roman"/>
          <w:sz w:val="28"/>
        </w:rPr>
        <w:t>но-управленческой деятельности.</w:t>
      </w: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Так, ряд авторов указывает на то, что административное право с учетом специфических особенностей государственно-управленческой деятельности, как правовой формы реализации исполнительной власти, охватывает своим регулятивным воздействием чрезвычайно широкий круг общественных отношений управлен</w:t>
      </w:r>
      <w:r>
        <w:rPr>
          <w:rFonts w:ascii="Times New Roman" w:hAnsi="Times New Roman" w:cs="Times New Roman"/>
          <w:sz w:val="28"/>
        </w:rPr>
        <w:t>ческого типа</w:t>
      </w:r>
      <w:r w:rsidRPr="00E27B49">
        <w:rPr>
          <w:rFonts w:ascii="Times New Roman" w:hAnsi="Times New Roman" w:cs="Times New Roman"/>
          <w:sz w:val="28"/>
        </w:rPr>
        <w:t>. Тем самым проявляется многообразие административно-правового регу</w:t>
      </w:r>
      <w:r>
        <w:rPr>
          <w:rFonts w:ascii="Times New Roman" w:hAnsi="Times New Roman" w:cs="Times New Roman"/>
          <w:sz w:val="28"/>
        </w:rPr>
        <w:t>лирования</w:t>
      </w:r>
      <w:r w:rsidR="007B703A">
        <w:rPr>
          <w:rStyle w:val="ac"/>
          <w:rFonts w:ascii="Times New Roman" w:hAnsi="Times New Roman" w:cs="Times New Roman"/>
          <w:sz w:val="28"/>
        </w:rPr>
        <w:footnoteReference w:id="1"/>
      </w:r>
      <w:r>
        <w:rPr>
          <w:rFonts w:ascii="Times New Roman" w:hAnsi="Times New Roman" w:cs="Times New Roman"/>
          <w:sz w:val="28"/>
        </w:rPr>
        <w:t>.</w:t>
      </w: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 xml:space="preserve">Другую особенность выделяет Д. Н. </w:t>
      </w:r>
      <w:proofErr w:type="spellStart"/>
      <w:r w:rsidRPr="00E27B49">
        <w:rPr>
          <w:rFonts w:ascii="Times New Roman" w:hAnsi="Times New Roman" w:cs="Times New Roman"/>
          <w:sz w:val="28"/>
        </w:rPr>
        <w:t>Бахрах</w:t>
      </w:r>
      <w:proofErr w:type="spellEnd"/>
      <w:r w:rsidRPr="00E27B49">
        <w:rPr>
          <w:rFonts w:ascii="Times New Roman" w:hAnsi="Times New Roman" w:cs="Times New Roman"/>
          <w:sz w:val="28"/>
        </w:rPr>
        <w:t xml:space="preserve">, характеризуя административное </w:t>
      </w:r>
      <w:proofErr w:type="gramStart"/>
      <w:r w:rsidRPr="00E27B49">
        <w:rPr>
          <w:rFonts w:ascii="Times New Roman" w:hAnsi="Times New Roman" w:cs="Times New Roman"/>
          <w:sz w:val="28"/>
        </w:rPr>
        <w:t>право</w:t>
      </w:r>
      <w:proofErr w:type="gramEnd"/>
      <w:r w:rsidRPr="00E27B49">
        <w:rPr>
          <w:rFonts w:ascii="Times New Roman" w:hAnsi="Times New Roman" w:cs="Times New Roman"/>
          <w:sz w:val="28"/>
        </w:rPr>
        <w:t xml:space="preserve"> как отрасль, создающую «специфический административно</w:t>
      </w:r>
      <w:r>
        <w:rPr>
          <w:rFonts w:ascii="Times New Roman" w:hAnsi="Times New Roman" w:cs="Times New Roman"/>
          <w:sz w:val="28"/>
        </w:rPr>
        <w:t>-правовой режим регулирования»</w:t>
      </w:r>
      <w:r w:rsidR="007B703A">
        <w:rPr>
          <w:rStyle w:val="ac"/>
          <w:rFonts w:ascii="Times New Roman" w:hAnsi="Times New Roman" w:cs="Times New Roman"/>
          <w:sz w:val="28"/>
        </w:rPr>
        <w:footnoteReference w:id="2"/>
      </w:r>
      <w:r>
        <w:rPr>
          <w:rFonts w:ascii="Times New Roman" w:hAnsi="Times New Roman" w:cs="Times New Roman"/>
          <w:sz w:val="28"/>
        </w:rPr>
        <w:t>.</w:t>
      </w: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 xml:space="preserve">Как и любой другой правовой режим, под которым понимается определенная совокупность либо комплекс специальных юридических средств, так, например, А. П. Коренев определяет механизм административно-правового регулирования в качестве системы административно-правовых </w:t>
      </w:r>
      <w:r w:rsidRPr="00E27B49">
        <w:rPr>
          <w:rFonts w:ascii="Times New Roman" w:hAnsi="Times New Roman" w:cs="Times New Roman"/>
          <w:sz w:val="28"/>
        </w:rPr>
        <w:lastRenderedPageBreak/>
        <w:t>средств, которые воздействуют на общественные отношения, организуя их в соответствии с задачами го</w:t>
      </w:r>
      <w:r>
        <w:rPr>
          <w:rFonts w:ascii="Times New Roman" w:hAnsi="Times New Roman" w:cs="Times New Roman"/>
          <w:sz w:val="28"/>
        </w:rPr>
        <w:t>сударства и общества</w:t>
      </w:r>
      <w:r w:rsidR="007B703A">
        <w:rPr>
          <w:rStyle w:val="ac"/>
          <w:rFonts w:ascii="Times New Roman" w:hAnsi="Times New Roman" w:cs="Times New Roman"/>
          <w:sz w:val="28"/>
        </w:rPr>
        <w:footnoteReference w:id="3"/>
      </w:r>
      <w:r>
        <w:rPr>
          <w:rFonts w:ascii="Times New Roman" w:hAnsi="Times New Roman" w:cs="Times New Roman"/>
          <w:sz w:val="28"/>
        </w:rPr>
        <w:t>.</w:t>
      </w: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 xml:space="preserve">В свою очередь, Ю. А. Тихомиров рассматривает административно-правовое регулирование в качестве разновидности государственного регулирования. Так, административно-правовое регулирование есть «механизм императивно-нормативного упорядочения организации и деятельности субъектов и объектов управления и формирования устойчиво что правильно использовать тот «набор» методов, средств регулирования, который позволяет сохранить устои экономики и одновременно стимулировать хозяйственную </w:t>
      </w:r>
      <w:proofErr w:type="spellStart"/>
      <w:r w:rsidRPr="00E27B49">
        <w:rPr>
          <w:rFonts w:ascii="Times New Roman" w:hAnsi="Times New Roman" w:cs="Times New Roman"/>
          <w:sz w:val="28"/>
        </w:rPr>
        <w:t>саморегуляцию</w:t>
      </w:r>
      <w:proofErr w:type="spellEnd"/>
      <w:r w:rsidRPr="00E27B49">
        <w:rPr>
          <w:rFonts w:ascii="Times New Roman" w:hAnsi="Times New Roman" w:cs="Times New Roman"/>
          <w:sz w:val="28"/>
        </w:rPr>
        <w:t xml:space="preserve"> субъектов рыночных отношений. Стимулирование хозяйственной </w:t>
      </w:r>
      <w:proofErr w:type="spellStart"/>
      <w:r w:rsidRPr="00E27B49">
        <w:rPr>
          <w:rFonts w:ascii="Times New Roman" w:hAnsi="Times New Roman" w:cs="Times New Roman"/>
          <w:sz w:val="28"/>
        </w:rPr>
        <w:t>саморегуляции</w:t>
      </w:r>
      <w:proofErr w:type="spellEnd"/>
      <w:r w:rsidRPr="00E27B49">
        <w:rPr>
          <w:rFonts w:ascii="Times New Roman" w:hAnsi="Times New Roman" w:cs="Times New Roman"/>
          <w:sz w:val="28"/>
        </w:rPr>
        <w:t xml:space="preserve"> субъектов рыночных отношений должно закрепляться в официальном признании их с</w:t>
      </w:r>
      <w:r>
        <w:rPr>
          <w:rFonts w:ascii="Times New Roman" w:hAnsi="Times New Roman" w:cs="Times New Roman"/>
          <w:sz w:val="28"/>
        </w:rPr>
        <w:t>татуса государством.</w:t>
      </w: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Таким образом, в рамках административно-правового регулирования используются разные средства и способы, к числу к</w:t>
      </w:r>
      <w:r>
        <w:rPr>
          <w:rFonts w:ascii="Times New Roman" w:hAnsi="Times New Roman" w:cs="Times New Roman"/>
          <w:sz w:val="28"/>
        </w:rPr>
        <w:t>оторых Ю. А. Тихомиров относит:</w:t>
      </w: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 xml:space="preserve">а) нормативное регулирование основ деятельности </w:t>
      </w:r>
      <w:r>
        <w:rPr>
          <w:rFonts w:ascii="Times New Roman" w:hAnsi="Times New Roman" w:cs="Times New Roman"/>
          <w:sz w:val="28"/>
        </w:rPr>
        <w:t>(ее видов, содержания и т. д.);</w:t>
      </w: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б) официальное признание, удостоверение статуса субъектов права предпринимательства и осуществляемых ими видов деятельности (регист</w:t>
      </w:r>
      <w:r>
        <w:rPr>
          <w:rFonts w:ascii="Times New Roman" w:hAnsi="Times New Roman" w:cs="Times New Roman"/>
          <w:sz w:val="28"/>
        </w:rPr>
        <w:t>рация, лицензирование и т. д.);</w:t>
      </w: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в) определение порядка ведения хозяйственной и иной деятельности; г) установление нормативных требований к содержанию и качеству видов деятельност</w:t>
      </w:r>
      <w:r>
        <w:rPr>
          <w:rFonts w:ascii="Times New Roman" w:hAnsi="Times New Roman" w:cs="Times New Roman"/>
          <w:sz w:val="28"/>
        </w:rPr>
        <w:t>и;</w:t>
      </w: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д) организация поддержки объектов управления –</w:t>
      </w:r>
      <w:r>
        <w:rPr>
          <w:rFonts w:ascii="Times New Roman" w:hAnsi="Times New Roman" w:cs="Times New Roman"/>
          <w:sz w:val="28"/>
        </w:rPr>
        <w:t xml:space="preserve"> отраслей, предприятий и т. п.;</w:t>
      </w: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е) введение запретов и санкций за отступлен</w:t>
      </w:r>
      <w:r>
        <w:rPr>
          <w:rFonts w:ascii="Times New Roman" w:hAnsi="Times New Roman" w:cs="Times New Roman"/>
          <w:sz w:val="28"/>
        </w:rPr>
        <w:t>ия от нормативов</w:t>
      </w:r>
      <w:r w:rsidR="008B76D8">
        <w:rPr>
          <w:rStyle w:val="ac"/>
          <w:rFonts w:ascii="Times New Roman" w:hAnsi="Times New Roman" w:cs="Times New Roman"/>
          <w:sz w:val="28"/>
        </w:rPr>
        <w:footnoteReference w:id="4"/>
      </w:r>
      <w:r>
        <w:rPr>
          <w:rFonts w:ascii="Times New Roman" w:hAnsi="Times New Roman" w:cs="Times New Roman"/>
          <w:sz w:val="28"/>
        </w:rPr>
        <w:t>.</w:t>
      </w: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lastRenderedPageBreak/>
        <w:t>Подобной позиции придерживается и Н. Н. Смирнова, выделяя особенности метода административного права: принудительность со стороны органов исполнительной власти; обязательность для исполнения; юр</w:t>
      </w:r>
      <w:r>
        <w:rPr>
          <w:rFonts w:ascii="Times New Roman" w:hAnsi="Times New Roman" w:cs="Times New Roman"/>
          <w:sz w:val="28"/>
        </w:rPr>
        <w:t>идическое неравенство.</w:t>
      </w: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На основе приведенных мнений ученых можно представить содержание административно-правового регулирования, основными чертами которого будут являться неравенство сторон данных правоотношений, с преобладанием прав субъекта управления, а также широкое использование предписани</w:t>
      </w:r>
      <w:r>
        <w:rPr>
          <w:rFonts w:ascii="Times New Roman" w:hAnsi="Times New Roman" w:cs="Times New Roman"/>
          <w:sz w:val="28"/>
        </w:rPr>
        <w:t>й, обязательных для исполнения</w:t>
      </w:r>
      <w:r w:rsidR="008B76D8">
        <w:rPr>
          <w:rStyle w:val="ac"/>
          <w:rFonts w:ascii="Times New Roman" w:hAnsi="Times New Roman" w:cs="Times New Roman"/>
          <w:sz w:val="28"/>
        </w:rPr>
        <w:footnoteReference w:id="5"/>
      </w:r>
      <w:r>
        <w:rPr>
          <w:rFonts w:ascii="Times New Roman" w:hAnsi="Times New Roman" w:cs="Times New Roman"/>
          <w:sz w:val="28"/>
        </w:rPr>
        <w:t>.</w:t>
      </w:r>
    </w:p>
    <w:p w:rsidR="00E27B49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Правильное понимание механизма правового регулирования в той или иной области права невозможно без рассмотрения его структурных элементов. Так, в теории права С. С. Алексеев к элементам механизма правового регулирования относит: юридические нормы; правоотношения; акты реализации субъективных прав и юридических обязанностей; индивидуальные предписания, акты применения права как фа</w:t>
      </w:r>
      <w:r>
        <w:rPr>
          <w:rFonts w:ascii="Times New Roman" w:hAnsi="Times New Roman" w:cs="Times New Roman"/>
          <w:sz w:val="28"/>
        </w:rPr>
        <w:t>культативный элемент.</w:t>
      </w:r>
    </w:p>
    <w:p w:rsidR="002C3164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E27B49">
        <w:rPr>
          <w:rFonts w:ascii="Times New Roman" w:hAnsi="Times New Roman" w:cs="Times New Roman"/>
          <w:sz w:val="28"/>
        </w:rPr>
        <w:t>. В. Малько выделяет следующие основные стадии и элементы пр</w:t>
      </w:r>
      <w:r w:rsidR="002C3164">
        <w:rPr>
          <w:rFonts w:ascii="Times New Roman" w:hAnsi="Times New Roman" w:cs="Times New Roman"/>
          <w:sz w:val="28"/>
        </w:rPr>
        <w:t>оцесса правового регулирования:</w:t>
      </w:r>
    </w:p>
    <w:p w:rsidR="002C3164" w:rsidRDefault="002C3164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норма права;</w:t>
      </w:r>
    </w:p>
    <w:p w:rsidR="002C3164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2) юридический факт или фактический состав с таким решающим показателем, как организационно-исполнит</w:t>
      </w:r>
      <w:r w:rsidR="002C3164">
        <w:rPr>
          <w:rFonts w:ascii="Times New Roman" w:hAnsi="Times New Roman" w:cs="Times New Roman"/>
          <w:sz w:val="28"/>
        </w:rPr>
        <w:t>ельный правоприменительный акт;</w:t>
      </w:r>
    </w:p>
    <w:p w:rsidR="002C3164" w:rsidRDefault="002C3164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правоотношение;</w:t>
      </w:r>
    </w:p>
    <w:p w:rsidR="002C3164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 xml:space="preserve">4) акты </w:t>
      </w:r>
      <w:r w:rsidR="002C3164">
        <w:rPr>
          <w:rFonts w:ascii="Times New Roman" w:hAnsi="Times New Roman" w:cs="Times New Roman"/>
          <w:sz w:val="28"/>
        </w:rPr>
        <w:t>реализации прав и обязанностей;</w:t>
      </w:r>
    </w:p>
    <w:p w:rsidR="002C3164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5) охранительный правоприменительный акт (факу</w:t>
      </w:r>
      <w:r w:rsidR="002C3164">
        <w:rPr>
          <w:rFonts w:ascii="Times New Roman" w:hAnsi="Times New Roman" w:cs="Times New Roman"/>
          <w:sz w:val="28"/>
        </w:rPr>
        <w:t>льтативный элемент).</w:t>
      </w:r>
    </w:p>
    <w:p w:rsidR="002C3164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lastRenderedPageBreak/>
        <w:t>Существенным моментом, оказывающим негативное влияние на весь механизм административно</w:t>
      </w:r>
      <w:r w:rsidR="002C3164">
        <w:rPr>
          <w:rFonts w:ascii="Times New Roman" w:hAnsi="Times New Roman" w:cs="Times New Roman"/>
          <w:sz w:val="28"/>
        </w:rPr>
        <w:t>-</w:t>
      </w:r>
      <w:r w:rsidRPr="00E27B49">
        <w:rPr>
          <w:rFonts w:ascii="Times New Roman" w:hAnsi="Times New Roman" w:cs="Times New Roman"/>
          <w:sz w:val="28"/>
        </w:rPr>
        <w:t>правового регулирования, является наличие правоприменительных ошибок, под которыми понимается издание актов применения норм права, содержание которых не соответствует предписаниям права ил</w:t>
      </w:r>
      <w:r w:rsidR="002C3164">
        <w:rPr>
          <w:rFonts w:ascii="Times New Roman" w:hAnsi="Times New Roman" w:cs="Times New Roman"/>
          <w:sz w:val="28"/>
        </w:rPr>
        <w:t xml:space="preserve">и принципам </w:t>
      </w:r>
      <w:proofErr w:type="spellStart"/>
      <w:r w:rsidR="002C3164">
        <w:rPr>
          <w:rFonts w:ascii="Times New Roman" w:hAnsi="Times New Roman" w:cs="Times New Roman"/>
          <w:sz w:val="28"/>
        </w:rPr>
        <w:t>правоприменения</w:t>
      </w:r>
      <w:proofErr w:type="spellEnd"/>
      <w:r w:rsidR="008B76D8">
        <w:rPr>
          <w:rStyle w:val="ac"/>
          <w:rFonts w:ascii="Times New Roman" w:hAnsi="Times New Roman" w:cs="Times New Roman"/>
          <w:sz w:val="28"/>
        </w:rPr>
        <w:footnoteReference w:id="6"/>
      </w:r>
      <w:r w:rsidR="002C3164">
        <w:rPr>
          <w:rFonts w:ascii="Times New Roman" w:hAnsi="Times New Roman" w:cs="Times New Roman"/>
          <w:sz w:val="28"/>
        </w:rPr>
        <w:t>.</w:t>
      </w:r>
    </w:p>
    <w:p w:rsidR="002C3164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В свою очередь, Е. Г. Антонова выделяет три основных звена (элемента) механизма правового регулирования: юридические нормы (нормативная основа); субъективные права и обязанности (правоотношения); акты реализации прав и обязанностей. Е. Г. Антонова говорит о том, что в правовом регулировании возможна стадия применения норм права, которая носит факультативный (необязательный) характер, а также все другие правовые явления – нормативные акты толкования, юридическая техника, правовая ответственность и другие, которые примыкают к тем или иным основным</w:t>
      </w:r>
      <w:r w:rsidR="002C3164">
        <w:rPr>
          <w:rFonts w:ascii="Times New Roman" w:hAnsi="Times New Roman" w:cs="Times New Roman"/>
          <w:sz w:val="28"/>
        </w:rPr>
        <w:t xml:space="preserve"> звеньям (элементам) механизма.</w:t>
      </w:r>
    </w:p>
    <w:p w:rsidR="002C3164" w:rsidRDefault="00E27B49" w:rsidP="00E27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 xml:space="preserve">Выделение из стадии процесса правового воздействия его главных, узловых элементов, ориентируясь на которые можно объяснить место и функции всех других факультативных элементов </w:t>
      </w:r>
      <w:r w:rsidR="002C3164">
        <w:rPr>
          <w:rFonts w:ascii="Times New Roman" w:hAnsi="Times New Roman" w:cs="Times New Roman"/>
          <w:sz w:val="28"/>
        </w:rPr>
        <w:t>механизма</w:t>
      </w:r>
      <w:r w:rsidRPr="00E27B49">
        <w:rPr>
          <w:rFonts w:ascii="Times New Roman" w:hAnsi="Times New Roman" w:cs="Times New Roman"/>
          <w:sz w:val="28"/>
        </w:rPr>
        <w:t xml:space="preserve">. Ряд авторов отмечает концептуальную важность факультативных элементов механизма правового регулирования, а именно - взаимозависимость состояния правового сознания и правовой культуры, а также их влияние на современное российское </w:t>
      </w:r>
      <w:proofErr w:type="spellStart"/>
      <w:r w:rsidRPr="00E27B49">
        <w:rPr>
          <w:rFonts w:ascii="Times New Roman" w:hAnsi="Times New Roman" w:cs="Times New Roman"/>
          <w:sz w:val="28"/>
        </w:rPr>
        <w:t>пр</w:t>
      </w:r>
      <w:r w:rsidR="002C3164">
        <w:rPr>
          <w:rFonts w:ascii="Times New Roman" w:hAnsi="Times New Roman" w:cs="Times New Roman"/>
          <w:sz w:val="28"/>
        </w:rPr>
        <w:t>авопонимание</w:t>
      </w:r>
      <w:proofErr w:type="spellEnd"/>
      <w:r w:rsidR="008B76D8">
        <w:rPr>
          <w:rStyle w:val="ac"/>
          <w:rFonts w:ascii="Times New Roman" w:hAnsi="Times New Roman" w:cs="Times New Roman"/>
          <w:sz w:val="28"/>
        </w:rPr>
        <w:footnoteReference w:id="7"/>
      </w:r>
      <w:r w:rsidRPr="00E27B49">
        <w:rPr>
          <w:rFonts w:ascii="Times New Roman" w:hAnsi="Times New Roman" w:cs="Times New Roman"/>
          <w:sz w:val="28"/>
        </w:rPr>
        <w:t xml:space="preserve">. </w:t>
      </w:r>
    </w:p>
    <w:p w:rsidR="002C3164" w:rsidRDefault="00E27B49" w:rsidP="002C3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 xml:space="preserve">Для административно-правовой области присущи такие же элементы механизма правового регулирования, что и в общей теории государства и права, с учетом характера данных элементов, присущих для управленческой среды. В структуру механизма административно-правового регулирования А. П. Коренев включает: нормы административного права и его принципы, объективированные в законах, указах Президента Российской Федерации и </w:t>
      </w:r>
      <w:r w:rsidRPr="00E27B49">
        <w:rPr>
          <w:rFonts w:ascii="Times New Roman" w:hAnsi="Times New Roman" w:cs="Times New Roman"/>
          <w:sz w:val="28"/>
        </w:rPr>
        <w:lastRenderedPageBreak/>
        <w:t>других нормативных актах; акты толкования норм административного права, издаваемые уполномоченными на то органами; акты применения норм административного права; административно</w:t>
      </w:r>
      <w:r w:rsidR="002C3164">
        <w:rPr>
          <w:rFonts w:ascii="Times New Roman" w:hAnsi="Times New Roman" w:cs="Times New Roman"/>
          <w:sz w:val="28"/>
        </w:rPr>
        <w:t>-правовые отношения</w:t>
      </w:r>
      <w:r w:rsidRPr="00E27B49">
        <w:rPr>
          <w:rFonts w:ascii="Times New Roman" w:hAnsi="Times New Roman" w:cs="Times New Roman"/>
          <w:sz w:val="28"/>
        </w:rPr>
        <w:t>.</w:t>
      </w:r>
    </w:p>
    <w:p w:rsidR="002C3164" w:rsidRDefault="00E27B49" w:rsidP="002C3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Принимая во внимание изложенное, ключевыми элементами механизма административно-правового регулирования будут являться следующие элементы: нормы административного права; административные правоотношения; акты применения норм права, обусловленные осуществлением управленческой деят</w:t>
      </w:r>
      <w:r w:rsidR="002C3164">
        <w:rPr>
          <w:rFonts w:ascii="Times New Roman" w:hAnsi="Times New Roman" w:cs="Times New Roman"/>
          <w:sz w:val="28"/>
        </w:rPr>
        <w:t>ельности властвующего субъекта</w:t>
      </w:r>
      <w:r w:rsidR="008B76D8">
        <w:rPr>
          <w:rStyle w:val="ac"/>
          <w:rFonts w:ascii="Times New Roman" w:hAnsi="Times New Roman" w:cs="Times New Roman"/>
          <w:sz w:val="28"/>
        </w:rPr>
        <w:footnoteReference w:id="8"/>
      </w:r>
      <w:r w:rsidR="002C3164">
        <w:rPr>
          <w:rFonts w:ascii="Times New Roman" w:hAnsi="Times New Roman" w:cs="Times New Roman"/>
          <w:sz w:val="28"/>
        </w:rPr>
        <w:t>.</w:t>
      </w:r>
    </w:p>
    <w:p w:rsidR="002C3164" w:rsidRDefault="00E27B49" w:rsidP="002C3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 xml:space="preserve">Подводя итог, сделаем основные выводы, опираясь на проведенный анализ основных категорий административно-правового регулирования. Большое значение имеет правильное определение целей и задач правового регулирования, выбор правовых средств и способов регулирования, совершенствование правотворчества и </w:t>
      </w:r>
      <w:proofErr w:type="spellStart"/>
      <w:r w:rsidRPr="00E27B49">
        <w:rPr>
          <w:rFonts w:ascii="Times New Roman" w:hAnsi="Times New Roman" w:cs="Times New Roman"/>
          <w:sz w:val="28"/>
        </w:rPr>
        <w:t>правоприменения</w:t>
      </w:r>
      <w:proofErr w:type="spellEnd"/>
      <w:r w:rsidRPr="00E27B49">
        <w:rPr>
          <w:rFonts w:ascii="Times New Roman" w:hAnsi="Times New Roman" w:cs="Times New Roman"/>
          <w:sz w:val="28"/>
        </w:rPr>
        <w:t xml:space="preserve">. Данное утверждение особо подчеркивает А. С. </w:t>
      </w:r>
      <w:proofErr w:type="spellStart"/>
      <w:r w:rsidRPr="00E27B49">
        <w:rPr>
          <w:rFonts w:ascii="Times New Roman" w:hAnsi="Times New Roman" w:cs="Times New Roman"/>
          <w:sz w:val="28"/>
        </w:rPr>
        <w:t>Ложечко</w:t>
      </w:r>
      <w:proofErr w:type="spellEnd"/>
      <w:r w:rsidRPr="00E27B49">
        <w:rPr>
          <w:rFonts w:ascii="Times New Roman" w:hAnsi="Times New Roman" w:cs="Times New Roman"/>
          <w:sz w:val="28"/>
        </w:rPr>
        <w:t>, акцентируя внимание на создании и развитии законодательного каркаса управления, постоянном совершенствов</w:t>
      </w:r>
      <w:r w:rsidR="002C3164">
        <w:rPr>
          <w:rFonts w:ascii="Times New Roman" w:hAnsi="Times New Roman" w:cs="Times New Roman"/>
          <w:sz w:val="28"/>
        </w:rPr>
        <w:t>ании его инструментов и методов.</w:t>
      </w:r>
    </w:p>
    <w:p w:rsidR="00F66758" w:rsidRDefault="00E27B49" w:rsidP="002C3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7B49">
        <w:rPr>
          <w:rFonts w:ascii="Times New Roman" w:hAnsi="Times New Roman" w:cs="Times New Roman"/>
          <w:sz w:val="28"/>
        </w:rPr>
        <w:t>С учетом рассмотренного выше материала представляется возможным дать определение механизма административно-правового регулирования. Механизм административно-правового регулирования представляет собой взятую в единстве совокупность административно-правовых средств и способов (методов), которые наиболее нормативно-организованы в последовательном воздействии на общественные отношения в соответствии с целями, задачами и функциями управления</w:t>
      </w:r>
      <w:r w:rsidR="008B76D8">
        <w:rPr>
          <w:rStyle w:val="ac"/>
          <w:rFonts w:ascii="Times New Roman" w:hAnsi="Times New Roman" w:cs="Times New Roman"/>
          <w:sz w:val="28"/>
        </w:rPr>
        <w:footnoteReference w:id="9"/>
      </w:r>
      <w:r w:rsidRPr="00E27B49">
        <w:rPr>
          <w:rFonts w:ascii="Times New Roman" w:hAnsi="Times New Roman" w:cs="Times New Roman"/>
          <w:sz w:val="28"/>
        </w:rPr>
        <w:t xml:space="preserve">. Структуру данного механизма правового регулирования составляют нормы административного права и других отраслей права, правоотношения и акты применения норм права, обусловленные осуществлением управленческой деятельности. В то же время </w:t>
      </w:r>
      <w:r w:rsidRPr="00E27B49">
        <w:rPr>
          <w:rFonts w:ascii="Times New Roman" w:hAnsi="Times New Roman" w:cs="Times New Roman"/>
          <w:sz w:val="28"/>
        </w:rPr>
        <w:lastRenderedPageBreak/>
        <w:t>следует отметить, что рассматриваемый механизм обладает своей спецификой, которая обусловлена источниками правового регулирования; особым нормотворческим и правоприменительным статусом субъекта управления; особенностями области возникновения общественных отношений; возникновение, развитие и прекращение общественных отношений осуществляется с соблюдением установленных властвующим субъектом требований и условий, решаемых задач и функций в соответствующей сфере управления.</w:t>
      </w:r>
    </w:p>
    <w:p w:rsidR="002C3164" w:rsidRDefault="002C3164" w:rsidP="002C3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3164" w:rsidRDefault="002C3164" w:rsidP="002C3164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C3164">
        <w:rPr>
          <w:rFonts w:ascii="Times New Roman" w:hAnsi="Times New Roman" w:cs="Times New Roman"/>
          <w:b/>
          <w:sz w:val="28"/>
        </w:rPr>
        <w:t>Административно-правовые методы и их роль в системе механизма административно-правового регулирования</w:t>
      </w:r>
    </w:p>
    <w:p w:rsidR="002C3164" w:rsidRPr="002C3164" w:rsidRDefault="002C3164" w:rsidP="002C3164">
      <w:pPr>
        <w:pStyle w:val="a3"/>
        <w:spacing w:after="0" w:line="360" w:lineRule="auto"/>
        <w:ind w:left="1155"/>
        <w:rPr>
          <w:rFonts w:ascii="Times New Roman" w:hAnsi="Times New Roman" w:cs="Times New Roman"/>
          <w:b/>
          <w:sz w:val="28"/>
        </w:rPr>
      </w:pP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>Говоря о методе административного права, мы должны, прежде всего, отметить то обстоятельство, что административное право относится к тем немногим отраслям, которые обладают собственным методом правового регулирования. Этот метод зачастую заимствуется у него вновь выделяющимися современными отраслями бурно развивающегося российского права в так или иначе измененном виде. Метод этот носит одно имя с отраслью права - административно-правовой</w:t>
      </w:r>
      <w:r w:rsidR="00C53941">
        <w:rPr>
          <w:rStyle w:val="ac"/>
          <w:color w:val="000000"/>
          <w:sz w:val="28"/>
          <w:szCs w:val="20"/>
        </w:rPr>
        <w:footnoteReference w:id="10"/>
      </w:r>
      <w:r w:rsidRPr="00FD58FD">
        <w:rPr>
          <w:color w:val="000000"/>
          <w:sz w:val="28"/>
          <w:szCs w:val="20"/>
        </w:rPr>
        <w:t xml:space="preserve">. </w:t>
      </w:r>
    </w:p>
    <w:p w:rsid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 xml:space="preserve">Метод правового регулирования позволяет ответить на вопрос, с помощью каких приемов, средств и способов право воздействует на общественные </w:t>
      </w:r>
      <w:proofErr w:type="gramStart"/>
      <w:r w:rsidRPr="00FD58FD">
        <w:rPr>
          <w:color w:val="000000"/>
          <w:sz w:val="28"/>
          <w:szCs w:val="20"/>
        </w:rPr>
        <w:t>отношения..</w:t>
      </w:r>
      <w:proofErr w:type="gramEnd"/>
      <w:r w:rsidRPr="00FD58FD">
        <w:rPr>
          <w:color w:val="000000"/>
          <w:sz w:val="28"/>
          <w:szCs w:val="20"/>
        </w:rPr>
        <w:t xml:space="preserve"> В понятии метода правового регулирования находят отражение количественные и качественные характеристики государственного вмешательства в регулируемые отношения</w:t>
      </w:r>
      <w:r w:rsidR="00C53941">
        <w:rPr>
          <w:rStyle w:val="ac"/>
          <w:color w:val="000000"/>
          <w:sz w:val="28"/>
          <w:szCs w:val="20"/>
        </w:rPr>
        <w:footnoteReference w:id="11"/>
      </w:r>
      <w:r w:rsidRPr="00FD58FD">
        <w:rPr>
          <w:color w:val="000000"/>
          <w:sz w:val="28"/>
          <w:szCs w:val="20"/>
        </w:rPr>
        <w:t xml:space="preserve">. 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 xml:space="preserve">В.М. </w:t>
      </w:r>
      <w:proofErr w:type="spellStart"/>
      <w:r w:rsidRPr="00FD58FD">
        <w:rPr>
          <w:color w:val="000000"/>
          <w:sz w:val="28"/>
          <w:szCs w:val="20"/>
        </w:rPr>
        <w:t>Манохин</w:t>
      </w:r>
      <w:proofErr w:type="spellEnd"/>
      <w:r w:rsidRPr="00FD58FD">
        <w:rPr>
          <w:color w:val="000000"/>
          <w:sz w:val="28"/>
          <w:szCs w:val="20"/>
        </w:rPr>
        <w:t xml:space="preserve"> указывает, что "для административно-правового регулирования характерна множественность методов регулирования отношений, что обусловлено многогранностью предмета регулирования и </w:t>
      </w:r>
      <w:r w:rsidRPr="00FD58FD">
        <w:rPr>
          <w:color w:val="000000"/>
          <w:sz w:val="28"/>
          <w:szCs w:val="20"/>
        </w:rPr>
        <w:lastRenderedPageBreak/>
        <w:t>сложной структурой отношений, которые в конечном счете и определяют методы регулирования", выделяя методы: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>- власти-подчинения;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>- рекомендаций;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>- согласования;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>- равенства</w:t>
      </w:r>
      <w:r w:rsidR="00C53941">
        <w:rPr>
          <w:rStyle w:val="ac"/>
          <w:color w:val="000000"/>
          <w:sz w:val="28"/>
          <w:szCs w:val="20"/>
        </w:rPr>
        <w:footnoteReference w:id="12"/>
      </w:r>
      <w:r w:rsidRPr="00FD58FD">
        <w:rPr>
          <w:color w:val="000000"/>
          <w:sz w:val="28"/>
          <w:szCs w:val="20"/>
        </w:rPr>
        <w:t>.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 xml:space="preserve">Такого же мнения придерживаются Б.Н. </w:t>
      </w:r>
      <w:proofErr w:type="spellStart"/>
      <w:r w:rsidRPr="00FD58FD">
        <w:rPr>
          <w:color w:val="000000"/>
          <w:sz w:val="28"/>
          <w:szCs w:val="20"/>
        </w:rPr>
        <w:t>Габричидзе</w:t>
      </w:r>
      <w:proofErr w:type="spellEnd"/>
      <w:r w:rsidRPr="00FD58FD">
        <w:rPr>
          <w:color w:val="000000"/>
          <w:sz w:val="28"/>
          <w:szCs w:val="20"/>
        </w:rPr>
        <w:t xml:space="preserve"> и А.Г. Чернявский, утверждая, что для административно-правового регулирования является аксиоматичным положение о множественности методов регулирования, объясняемой многогранностью предмета регулирования.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>Принято выделять особые методы административно-правового регулирования, не связанные с определенными средствами воздействия на общественные отношения, но характеризующие в целом метод правового регулирования</w:t>
      </w:r>
      <w:r w:rsidR="00C53941">
        <w:rPr>
          <w:rStyle w:val="ac"/>
          <w:color w:val="000000"/>
          <w:sz w:val="28"/>
          <w:szCs w:val="20"/>
        </w:rPr>
        <w:footnoteReference w:id="13"/>
      </w:r>
      <w:r w:rsidRPr="00FD58FD">
        <w:rPr>
          <w:color w:val="000000"/>
          <w:sz w:val="28"/>
          <w:szCs w:val="20"/>
        </w:rPr>
        <w:t>.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>Прежде всего, для механизма административно-правового регулирования наиболее характерны правовые средства распорядительного типа, т.е. предписания (включая запреты), поскольку административно-правовое регулирование рассчитано преимущественно на такие общественные отношения, в которых исключается юридически равенство их участников</w:t>
      </w:r>
      <w:r>
        <w:rPr>
          <w:color w:val="000000"/>
          <w:sz w:val="28"/>
          <w:szCs w:val="20"/>
        </w:rPr>
        <w:t xml:space="preserve">, отношения "власти-подчинения". </w:t>
      </w:r>
      <w:r w:rsidRPr="00FD58FD">
        <w:rPr>
          <w:color w:val="000000"/>
          <w:sz w:val="28"/>
          <w:szCs w:val="20"/>
        </w:rPr>
        <w:t>Кроме того, административно-правое регулирование предполагает односторонность волеизъявления одного из учас</w:t>
      </w:r>
      <w:r>
        <w:rPr>
          <w:color w:val="000000"/>
          <w:sz w:val="28"/>
          <w:szCs w:val="20"/>
        </w:rPr>
        <w:t>тников отношения.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 xml:space="preserve">В рамках административно-правового регулирования складывается такой механизм правового регулирования, который не является результатом взаимного (т.е. договорного) волеизъявления управляющих и управляемых. Данная особенность, в частности, свидетельствует о том, что административно-правовое регулирование исходит из наличия официальной </w:t>
      </w:r>
      <w:r w:rsidRPr="00FD58FD">
        <w:rPr>
          <w:color w:val="000000"/>
          <w:sz w:val="28"/>
          <w:szCs w:val="20"/>
        </w:rPr>
        <w:lastRenderedPageBreak/>
        <w:t>государственной инстанции, полномочной решать в одностороннем порядке, но в соответствии с требованиями законов и административно-правовых норм, возникающие в рамках регулируемых управленческих отношений вопросы, независимо от того, по чьей инициативе те возникают</w:t>
      </w:r>
      <w:r w:rsidR="00C53941">
        <w:rPr>
          <w:rStyle w:val="ac"/>
          <w:color w:val="000000"/>
          <w:sz w:val="28"/>
          <w:szCs w:val="20"/>
        </w:rPr>
        <w:footnoteReference w:id="14"/>
      </w:r>
      <w:r w:rsidRPr="00FD58FD">
        <w:rPr>
          <w:color w:val="000000"/>
          <w:sz w:val="28"/>
          <w:szCs w:val="20"/>
        </w:rPr>
        <w:t>.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>При этом, административно-правовой метод не исключает использование в необходимых случаях дозволительных средств, в результате которых могут возникать управленческие отношения равенства участников регулируемых управленческих отношений. Но использование дозволений также предписывается административно-</w:t>
      </w:r>
      <w:proofErr w:type="spellStart"/>
      <w:r w:rsidRPr="00FD58FD">
        <w:rPr>
          <w:color w:val="000000"/>
          <w:sz w:val="28"/>
          <w:szCs w:val="20"/>
        </w:rPr>
        <w:t>пpaвовыми</w:t>
      </w:r>
      <w:proofErr w:type="spellEnd"/>
      <w:r w:rsidRPr="00FD58FD">
        <w:rPr>
          <w:color w:val="000000"/>
          <w:sz w:val="28"/>
          <w:szCs w:val="20"/>
        </w:rPr>
        <w:t xml:space="preserve"> нормами (например, в виде соответствующих разрешений).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>Между тем в теории права существует такая конструкция метода правового регулирования, которая позволяет четко выделить из массива методов правового регулирования метод, присущий именно административному праву. Так, в работах С.С. Алексеева мы находим понятие исходных методов правового регулирования. Их всего два, и первый из них можно с уверенностью назвать административно-правовым. Это первичные методы, которые представляют собой приемы регулирования, определяющие главное в правовом статусе субъектов отношений, в их исходных юридических позициях</w:t>
      </w:r>
      <w:r w:rsidR="00C53941">
        <w:rPr>
          <w:rStyle w:val="ac"/>
          <w:color w:val="000000"/>
          <w:sz w:val="28"/>
          <w:szCs w:val="20"/>
        </w:rPr>
        <w:footnoteReference w:id="15"/>
      </w:r>
      <w:r w:rsidRPr="00FD58FD">
        <w:rPr>
          <w:color w:val="000000"/>
          <w:sz w:val="28"/>
          <w:szCs w:val="20"/>
        </w:rPr>
        <w:t>. К ним отнесены следующие методы: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>1) метод субординации - централизованное, императивное регулирование, при котором регулирование осуществляется на властно-императивных началах, а положение субъектов отношений характеризуется отношениями субординации, прямого подчинения;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 xml:space="preserve">2) метод координации - децентрализованное, диспозитивное, регулирование, при котором правовое регулирование определяется также снизу, на его ход и процесс влияет активность участников регулируемых общественных отношений; их правоохранные действия здесь тоже являются </w:t>
      </w:r>
      <w:r w:rsidRPr="00FD58FD">
        <w:rPr>
          <w:color w:val="000000"/>
          <w:sz w:val="28"/>
          <w:szCs w:val="20"/>
        </w:rPr>
        <w:lastRenderedPageBreak/>
        <w:t>индивидуальным, автономным источником юридической энергии, и сообразно этому положение субъектов характеризуется отношениями координации, приданием конститутивного юридического значения их правомерному поведению</w:t>
      </w:r>
      <w:r w:rsidR="00C53941">
        <w:rPr>
          <w:rStyle w:val="ac"/>
          <w:color w:val="000000"/>
          <w:sz w:val="28"/>
          <w:szCs w:val="20"/>
        </w:rPr>
        <w:footnoteReference w:id="16"/>
      </w:r>
      <w:r w:rsidRPr="00FD58FD">
        <w:rPr>
          <w:color w:val="000000"/>
          <w:sz w:val="28"/>
          <w:szCs w:val="20"/>
        </w:rPr>
        <w:t>.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>Указанные исходные методы свойственны соответственно публичным и частным отраслям права. В каждой из них они проявляются в различной степени, однако, в наиболее "чистом" виде указанные первичные методы выражаются, прежде всего, в административном праве и гражданском праве.</w:t>
      </w:r>
    </w:p>
    <w:p w:rsidR="00B77094" w:rsidRPr="00FD58FD" w:rsidRDefault="00FD58FD" w:rsidP="00B7709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 xml:space="preserve">Как мы уже говорили, административные отношения - это отношения по управлению, а значит, в них неизменно присутствует субординация субъектов отношений. Д.Н. </w:t>
      </w:r>
      <w:proofErr w:type="spellStart"/>
      <w:r w:rsidRPr="00FD58FD">
        <w:rPr>
          <w:color w:val="000000"/>
          <w:sz w:val="28"/>
          <w:szCs w:val="20"/>
        </w:rPr>
        <w:t>Бахрах</w:t>
      </w:r>
      <w:proofErr w:type="spellEnd"/>
      <w:r w:rsidRPr="00FD58FD">
        <w:rPr>
          <w:color w:val="000000"/>
          <w:sz w:val="28"/>
          <w:szCs w:val="20"/>
        </w:rPr>
        <w:t xml:space="preserve"> верно отмечает, что администрирование (управление) само по себе предполагает доминирование, преобладание одной воли над другой, а часто и подчинение одного лица другому, оно неразрывно связано с властью. </w:t>
      </w:r>
    </w:p>
    <w:p w:rsidR="00FD58FD" w:rsidRPr="00FD58FD" w:rsidRDefault="00B77094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А</w:t>
      </w:r>
      <w:r w:rsidR="00FD58FD" w:rsidRPr="00FD58FD">
        <w:rPr>
          <w:color w:val="000000"/>
          <w:sz w:val="28"/>
          <w:szCs w:val="20"/>
        </w:rPr>
        <w:t>дминистративно-правовой метод - это императивный метод воздействия на общественные отношения, характеризующиеся субординацией (</w:t>
      </w:r>
      <w:proofErr w:type="spellStart"/>
      <w:r w:rsidR="00FD58FD" w:rsidRPr="00FD58FD">
        <w:rPr>
          <w:color w:val="000000"/>
          <w:sz w:val="28"/>
          <w:szCs w:val="20"/>
        </w:rPr>
        <w:t>властеотношения</w:t>
      </w:r>
      <w:proofErr w:type="spellEnd"/>
      <w:r w:rsidR="00FD58FD" w:rsidRPr="00FD58FD">
        <w:rPr>
          <w:color w:val="000000"/>
          <w:sz w:val="28"/>
          <w:szCs w:val="20"/>
        </w:rPr>
        <w:t>), основанный на таких способах правового регулирования, как предписание и запрет</w:t>
      </w:r>
      <w:r w:rsidR="00C53941">
        <w:rPr>
          <w:rStyle w:val="ac"/>
          <w:color w:val="000000"/>
          <w:sz w:val="28"/>
          <w:szCs w:val="20"/>
        </w:rPr>
        <w:footnoteReference w:id="17"/>
      </w:r>
      <w:r w:rsidR="00FD58FD" w:rsidRPr="00FD58FD">
        <w:rPr>
          <w:color w:val="000000"/>
          <w:sz w:val="28"/>
          <w:szCs w:val="20"/>
        </w:rPr>
        <w:t>.</w:t>
      </w:r>
    </w:p>
    <w:p w:rsidR="00FD58FD" w:rsidRPr="00FD58FD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  <w:r w:rsidRPr="00FD58FD">
        <w:rPr>
          <w:color w:val="000000"/>
          <w:sz w:val="28"/>
          <w:szCs w:val="20"/>
        </w:rPr>
        <w:t>Таким образом, административно-правовой метод является главным, но не единственным методом, применяемым в механизме административно-правового регулирования. Отдельные элементы гражданско-правового метода также используются в административном праве. В частности, в рамках административного права присутствуют договорные отношения между управляющими субъектами.</w:t>
      </w:r>
    </w:p>
    <w:p w:rsidR="00B77094" w:rsidRDefault="00FD58FD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r w:rsidRPr="00FD58FD">
        <w:rPr>
          <w:color w:val="000000"/>
          <w:sz w:val="28"/>
          <w:szCs w:val="20"/>
        </w:rPr>
        <w:t xml:space="preserve">В заключение следует отметить, что метод административного права как совокупность способов, приемов и средств воздействия на общественные отношения следует отличать от методов изучения административного права, </w:t>
      </w:r>
      <w:r w:rsidRPr="00FD58FD">
        <w:rPr>
          <w:color w:val="000000"/>
          <w:sz w:val="28"/>
          <w:szCs w:val="20"/>
        </w:rPr>
        <w:lastRenderedPageBreak/>
        <w:t xml:space="preserve">которыми являются способы толкования административно-правовых норм, а также от методов государственного управления, которые </w:t>
      </w:r>
      <w:r w:rsidRPr="00FD58FD">
        <w:rPr>
          <w:color w:val="000000"/>
          <w:sz w:val="28"/>
          <w:szCs w:val="20"/>
          <w:shd w:val="clear" w:color="auto" w:fill="FFFFFF"/>
        </w:rPr>
        <w:t>применяются в рамках управленческого воздействия и сами являются объектом правового регулирования.</w:t>
      </w:r>
    </w:p>
    <w:p w:rsidR="00B77094" w:rsidRDefault="00B77094">
      <w:pPr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</w:pPr>
      <w:r>
        <w:rPr>
          <w:color w:val="000000"/>
          <w:sz w:val="28"/>
          <w:szCs w:val="20"/>
          <w:shd w:val="clear" w:color="auto" w:fill="FFFFFF"/>
        </w:rPr>
        <w:br w:type="page"/>
      </w:r>
    </w:p>
    <w:p w:rsidR="00B77094" w:rsidRPr="00B77094" w:rsidRDefault="00B77094" w:rsidP="00B770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77094">
        <w:rPr>
          <w:rFonts w:ascii="Times New Roman" w:hAnsi="Times New Roman" w:cs="Times New Roman"/>
          <w:b/>
          <w:sz w:val="28"/>
        </w:rPr>
        <w:lastRenderedPageBreak/>
        <w:t>ГЛАВА 2. АДМИНИСТРАТИВНО-ПРАВОВЫЕ НОРМЫ АДМИНИСТРАТИВНО-ПРАВОВОГО МЕХАНИЗМА РЕГУЛИРОВАНИЯ</w:t>
      </w:r>
    </w:p>
    <w:p w:rsidR="00B77094" w:rsidRPr="00B77094" w:rsidRDefault="00C53941" w:rsidP="00B77094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2.1 А</w:t>
      </w:r>
      <w:r w:rsidR="00B77094" w:rsidRPr="00B77094">
        <w:rPr>
          <w:rFonts w:ascii="Times New Roman" w:hAnsi="Times New Roman" w:cs="Times New Roman"/>
          <w:b/>
          <w:sz w:val="28"/>
        </w:rPr>
        <w:t>дминистративно-правовые режимы: понятие и роль в механизме административно-правового регулирования</w:t>
      </w:r>
    </w:p>
    <w:p w:rsidR="002C3164" w:rsidRDefault="002C3164" w:rsidP="00FD58F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0"/>
        </w:rPr>
      </w:pPr>
    </w:p>
    <w:p w:rsidR="00B77094" w:rsidRPr="00B77094" w:rsidRDefault="00B77094" w:rsidP="00B77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Административно-правовой режим</w:t>
        </w:r>
      </w:hyperlink>
      <w:r w:rsidRPr="00B77094">
        <w:rPr>
          <w:rFonts w:ascii="Times New Roman" w:hAnsi="Times New Roman" w:cs="Times New Roman"/>
          <w:sz w:val="28"/>
          <w:szCs w:val="28"/>
        </w:rPr>
        <w:t> (в широком смысле) – о</w:t>
      </w:r>
      <w:r>
        <w:rPr>
          <w:rFonts w:ascii="Times New Roman" w:hAnsi="Times New Roman" w:cs="Times New Roman"/>
          <w:sz w:val="28"/>
          <w:szCs w:val="28"/>
        </w:rPr>
        <w:t xml:space="preserve">бщий режим деятельности органов </w:t>
      </w:r>
      <w:hyperlink r:id="rId9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государственного управления</w:t>
        </w:r>
      </w:hyperlink>
      <w:r w:rsidRPr="00B77094">
        <w:rPr>
          <w:rFonts w:ascii="Times New Roman" w:hAnsi="Times New Roman" w:cs="Times New Roman"/>
          <w:sz w:val="28"/>
          <w:szCs w:val="28"/>
        </w:rPr>
        <w:t> по реализации возложенных на них правомочий.</w:t>
      </w:r>
    </w:p>
    <w:p w:rsidR="00B77094" w:rsidRPr="00B77094" w:rsidRDefault="00B77094" w:rsidP="00B77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94">
        <w:rPr>
          <w:rFonts w:ascii="Times New Roman" w:hAnsi="Times New Roman" w:cs="Times New Roman"/>
          <w:sz w:val="28"/>
          <w:szCs w:val="28"/>
        </w:rPr>
        <w:t>Административно-правовой 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094">
        <w:rPr>
          <w:rFonts w:ascii="Times New Roman" w:hAnsi="Times New Roman" w:cs="Times New Roman"/>
          <w:sz w:val="28"/>
          <w:szCs w:val="28"/>
        </w:rPr>
        <w:t>(в узком смысле) – совокупность правил поведения, деятельности </w:t>
      </w:r>
      <w:hyperlink r:id="rId10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</w:t>
        </w:r>
      </w:hyperlink>
      <w:r w:rsidRPr="00B77094">
        <w:rPr>
          <w:rFonts w:ascii="Times New Roman" w:hAnsi="Times New Roman" w:cs="Times New Roman"/>
          <w:sz w:val="28"/>
          <w:szCs w:val="28"/>
        </w:rPr>
        <w:t> и </w:t>
      </w:r>
      <w:hyperlink r:id="rId11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юридических лиц</w:t>
        </w:r>
      </w:hyperlink>
      <w:r w:rsidRPr="00B77094">
        <w:rPr>
          <w:rFonts w:ascii="Times New Roman" w:hAnsi="Times New Roman" w:cs="Times New Roman"/>
          <w:sz w:val="28"/>
          <w:szCs w:val="28"/>
        </w:rPr>
        <w:t>, закрепленных в </w:t>
      </w:r>
      <w:hyperlink r:id="rId12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нормативных правовых актах</w:t>
        </w:r>
      </w:hyperlink>
      <w:r w:rsidRPr="00B77094">
        <w:rPr>
          <w:rFonts w:ascii="Times New Roman" w:hAnsi="Times New Roman" w:cs="Times New Roman"/>
          <w:sz w:val="28"/>
          <w:szCs w:val="28"/>
        </w:rPr>
        <w:t>, порядок реализации ими </w:t>
      </w:r>
      <w:hyperlink r:id="rId13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прав</w:t>
        </w:r>
      </w:hyperlink>
      <w:r w:rsidRPr="00B77094">
        <w:rPr>
          <w:rFonts w:ascii="Times New Roman" w:hAnsi="Times New Roman" w:cs="Times New Roman"/>
          <w:sz w:val="28"/>
          <w:szCs w:val="28"/>
        </w:rPr>
        <w:t> и законных интересов в определенных ситуациях в сфере публичного </w:t>
      </w:r>
      <w:hyperlink r:id="rId14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управления</w:t>
        </w:r>
      </w:hyperlink>
      <w:r w:rsidRPr="00B77094">
        <w:rPr>
          <w:rFonts w:ascii="Times New Roman" w:hAnsi="Times New Roman" w:cs="Times New Roman"/>
          <w:sz w:val="28"/>
          <w:szCs w:val="28"/>
        </w:rPr>
        <w:t>, направленный на обеспечение общественного порядка и общественной безопасности специально создаваемыми для этой цели органами, подразделениями и службами органов государственного управления</w:t>
      </w:r>
      <w:r w:rsidR="005B2587">
        <w:rPr>
          <w:rStyle w:val="ac"/>
          <w:rFonts w:ascii="Times New Roman" w:hAnsi="Times New Roman" w:cs="Times New Roman"/>
          <w:sz w:val="28"/>
          <w:szCs w:val="28"/>
        </w:rPr>
        <w:footnoteReference w:id="18"/>
      </w:r>
      <w:r w:rsidRPr="00B77094">
        <w:rPr>
          <w:rFonts w:ascii="Times New Roman" w:hAnsi="Times New Roman" w:cs="Times New Roman"/>
          <w:sz w:val="28"/>
          <w:szCs w:val="28"/>
        </w:rPr>
        <w:t>.</w:t>
      </w:r>
    </w:p>
    <w:p w:rsidR="00B77094" w:rsidRPr="00B77094" w:rsidRDefault="00B77094" w:rsidP="00B77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94">
        <w:rPr>
          <w:rFonts w:ascii="Times New Roman" w:hAnsi="Times New Roman" w:cs="Times New Roman"/>
          <w:sz w:val="28"/>
          <w:szCs w:val="28"/>
        </w:rPr>
        <w:t>Признаки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094">
        <w:rPr>
          <w:rFonts w:ascii="Times New Roman" w:hAnsi="Times New Roman" w:cs="Times New Roman"/>
          <w:sz w:val="28"/>
          <w:szCs w:val="28"/>
        </w:rPr>
        <w:t>административно-правовых режимов:</w:t>
      </w:r>
    </w:p>
    <w:p w:rsidR="00B77094" w:rsidRPr="00B77094" w:rsidRDefault="00B77094" w:rsidP="00B7709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94">
        <w:rPr>
          <w:rFonts w:ascii="Times New Roman" w:hAnsi="Times New Roman" w:cs="Times New Roman"/>
          <w:sz w:val="28"/>
          <w:szCs w:val="28"/>
        </w:rPr>
        <w:t xml:space="preserve">устанавливаются в сфере публичного управления, сфере деятельности </w:t>
      </w:r>
      <w:hyperlink r:id="rId15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органов исполнительной власти</w:t>
        </w:r>
      </w:hyperlink>
      <w:r w:rsidRPr="00B77094">
        <w:rPr>
          <w:rFonts w:ascii="Times New Roman" w:hAnsi="Times New Roman" w:cs="Times New Roman"/>
          <w:sz w:val="28"/>
          <w:szCs w:val="28"/>
        </w:rPr>
        <w:t>;</w:t>
      </w:r>
    </w:p>
    <w:p w:rsidR="00B77094" w:rsidRPr="00B77094" w:rsidRDefault="00B77094" w:rsidP="00B7709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94">
        <w:rPr>
          <w:rFonts w:ascii="Times New Roman" w:hAnsi="Times New Roman" w:cs="Times New Roman"/>
          <w:sz w:val="28"/>
          <w:szCs w:val="28"/>
        </w:rPr>
        <w:t>регламентируются, в основном, нормами </w:t>
      </w:r>
      <w:hyperlink r:id="rId16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административного права</w:t>
        </w:r>
      </w:hyperlink>
      <w:r w:rsidRPr="00B77094">
        <w:rPr>
          <w:rFonts w:ascii="Times New Roman" w:hAnsi="Times New Roman" w:cs="Times New Roman"/>
          <w:sz w:val="28"/>
          <w:szCs w:val="28"/>
        </w:rPr>
        <w:t>;</w:t>
      </w:r>
    </w:p>
    <w:p w:rsidR="00B77094" w:rsidRPr="00B77094" w:rsidRDefault="00B77094" w:rsidP="00B7709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94">
        <w:rPr>
          <w:rFonts w:ascii="Times New Roman" w:hAnsi="Times New Roman" w:cs="Times New Roman"/>
          <w:sz w:val="28"/>
          <w:szCs w:val="28"/>
        </w:rPr>
        <w:t>закрепляют, детализируют правила поведения граждан, </w:t>
      </w:r>
      <w:hyperlink r:id="rId17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государственных органов</w:t>
        </w:r>
      </w:hyperlink>
      <w:r w:rsidRPr="00B77094">
        <w:rPr>
          <w:rFonts w:ascii="Times New Roman" w:hAnsi="Times New Roman" w:cs="Times New Roman"/>
          <w:sz w:val="28"/>
          <w:szCs w:val="28"/>
        </w:rPr>
        <w:t>, </w:t>
      </w:r>
      <w:hyperlink r:id="rId18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общественных объединений</w:t>
        </w:r>
      </w:hyperlink>
      <w:r w:rsidRPr="00B77094">
        <w:rPr>
          <w:rFonts w:ascii="Times New Roman" w:hAnsi="Times New Roman" w:cs="Times New Roman"/>
          <w:sz w:val="28"/>
          <w:szCs w:val="28"/>
        </w:rPr>
        <w:t>, </w:t>
      </w:r>
      <w:hyperlink r:id="rId19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предприятий</w:t>
        </w:r>
      </w:hyperlink>
      <w:r w:rsidRPr="00B77094">
        <w:rPr>
          <w:rFonts w:ascii="Times New Roman" w:hAnsi="Times New Roman" w:cs="Times New Roman"/>
          <w:sz w:val="28"/>
          <w:szCs w:val="28"/>
        </w:rPr>
        <w:t> и учреждений;</w:t>
      </w:r>
    </w:p>
    <w:p w:rsidR="00B77094" w:rsidRPr="00B77094" w:rsidRDefault="00B77094" w:rsidP="00B7709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94">
        <w:rPr>
          <w:rFonts w:ascii="Times New Roman" w:hAnsi="Times New Roman" w:cs="Times New Roman"/>
          <w:sz w:val="28"/>
          <w:szCs w:val="28"/>
        </w:rPr>
        <w:t>вводятся дополнительные ограничения, возлагаются дополнительные обязанности;</w:t>
      </w:r>
    </w:p>
    <w:p w:rsidR="00B77094" w:rsidRPr="00B77094" w:rsidRDefault="00B77094" w:rsidP="00B7709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94">
        <w:rPr>
          <w:rFonts w:ascii="Times New Roman" w:hAnsi="Times New Roman" w:cs="Times New Roman"/>
          <w:sz w:val="28"/>
          <w:szCs w:val="28"/>
        </w:rPr>
        <w:t>широко применяются административные методы воздействия;</w:t>
      </w:r>
    </w:p>
    <w:p w:rsidR="00B77094" w:rsidRPr="00B77094" w:rsidRDefault="00B77094" w:rsidP="00B7709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94">
        <w:rPr>
          <w:rFonts w:ascii="Times New Roman" w:hAnsi="Times New Roman" w:cs="Times New Roman"/>
          <w:sz w:val="28"/>
          <w:szCs w:val="28"/>
        </w:rPr>
        <w:lastRenderedPageBreak/>
        <w:t>вводится дополнительный </w:t>
      </w:r>
      <w:hyperlink r:id="rId20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контроль</w:t>
        </w:r>
      </w:hyperlink>
      <w:r w:rsidRPr="00B77094">
        <w:rPr>
          <w:rFonts w:ascii="Times New Roman" w:hAnsi="Times New Roman" w:cs="Times New Roman"/>
          <w:sz w:val="28"/>
          <w:szCs w:val="28"/>
        </w:rPr>
        <w:t> за соблюдением правил поведения гражданами и юридическими лицами, а также государственной администрацией;</w:t>
      </w:r>
    </w:p>
    <w:p w:rsidR="00B77094" w:rsidRPr="00B77094" w:rsidRDefault="00B77094" w:rsidP="00B77094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94">
        <w:rPr>
          <w:rFonts w:ascii="Times New Roman" w:hAnsi="Times New Roman" w:cs="Times New Roman"/>
          <w:sz w:val="28"/>
          <w:szCs w:val="28"/>
        </w:rPr>
        <w:t>нарушение правил режима влечет за собой применение дополнительных мер государственного принуждения</w:t>
      </w:r>
      <w:r w:rsidR="005B2587">
        <w:rPr>
          <w:rStyle w:val="ac"/>
          <w:rFonts w:ascii="Times New Roman" w:hAnsi="Times New Roman" w:cs="Times New Roman"/>
          <w:sz w:val="28"/>
          <w:szCs w:val="28"/>
        </w:rPr>
        <w:footnoteReference w:id="19"/>
      </w:r>
      <w:r w:rsidRPr="00B77094">
        <w:rPr>
          <w:rFonts w:ascii="Times New Roman" w:hAnsi="Times New Roman" w:cs="Times New Roman"/>
          <w:sz w:val="28"/>
          <w:szCs w:val="28"/>
        </w:rPr>
        <w:t>.</w:t>
      </w:r>
    </w:p>
    <w:p w:rsidR="00B77094" w:rsidRPr="00B77094" w:rsidRDefault="00B77094" w:rsidP="00B77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94">
        <w:rPr>
          <w:rFonts w:ascii="Times New Roman" w:hAnsi="Times New Roman" w:cs="Times New Roman"/>
          <w:sz w:val="28"/>
          <w:szCs w:val="28"/>
        </w:rPr>
        <w:t>Административно- правовые режимы назначаются:</w:t>
      </w:r>
    </w:p>
    <w:p w:rsidR="00B77094" w:rsidRPr="00B77094" w:rsidRDefault="00B77094" w:rsidP="00B77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7094">
        <w:rPr>
          <w:rFonts w:ascii="Times New Roman" w:hAnsi="Times New Roman" w:cs="Times New Roman"/>
          <w:sz w:val="28"/>
          <w:szCs w:val="28"/>
        </w:rPr>
        <w:t>для обеспечения бесперебойного функционирования объектов, представляющих повышенную общественную опасность или имеющих важное государственное значение;</w:t>
      </w:r>
    </w:p>
    <w:p w:rsidR="00B77094" w:rsidRPr="00B77094" w:rsidRDefault="00B77094" w:rsidP="00B77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7094">
        <w:rPr>
          <w:rFonts w:ascii="Times New Roman" w:hAnsi="Times New Roman" w:cs="Times New Roman"/>
          <w:sz w:val="28"/>
          <w:szCs w:val="28"/>
        </w:rPr>
        <w:t>определения порядка реализации </w:t>
      </w:r>
      <w:hyperlink r:id="rId21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прав</w:t>
        </w:r>
      </w:hyperlink>
      <w:r w:rsidRPr="00B77094">
        <w:rPr>
          <w:rFonts w:ascii="Times New Roman" w:hAnsi="Times New Roman" w:cs="Times New Roman"/>
          <w:sz w:val="28"/>
          <w:szCs w:val="28"/>
        </w:rPr>
        <w:t> и обязанностей на </w:t>
      </w:r>
      <w:hyperlink r:id="rId22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территориях</w:t>
        </w:r>
      </w:hyperlink>
      <w:r w:rsidRPr="00B77094">
        <w:rPr>
          <w:rFonts w:ascii="Times New Roman" w:hAnsi="Times New Roman" w:cs="Times New Roman"/>
          <w:sz w:val="28"/>
          <w:szCs w:val="28"/>
        </w:rPr>
        <w:t>, где проводятся специальные противопожарные, санитарные, природоохранные и иные мероприятия;</w:t>
      </w:r>
    </w:p>
    <w:p w:rsidR="00B77094" w:rsidRPr="00B77094" w:rsidRDefault="00B77094" w:rsidP="00B77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7094">
        <w:rPr>
          <w:rFonts w:ascii="Times New Roman" w:hAnsi="Times New Roman" w:cs="Times New Roman"/>
          <w:sz w:val="28"/>
          <w:szCs w:val="28"/>
        </w:rPr>
        <w:t>установления особых правил пользования объектами, представляющими повышенную опасность или содержащими сведения, отнесенные к государственной </w:t>
      </w:r>
      <w:hyperlink r:id="rId23" w:history="1">
        <w:r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тайне</w:t>
        </w:r>
      </w:hyperlink>
      <w:r w:rsidRPr="00B77094">
        <w:rPr>
          <w:rFonts w:ascii="Times New Roman" w:hAnsi="Times New Roman" w:cs="Times New Roman"/>
          <w:sz w:val="28"/>
          <w:szCs w:val="28"/>
        </w:rPr>
        <w:t>;</w:t>
      </w:r>
    </w:p>
    <w:p w:rsidR="00B77094" w:rsidRPr="00B77094" w:rsidRDefault="00052A41" w:rsidP="00B770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7094" w:rsidRPr="00B77094">
        <w:rPr>
          <w:rFonts w:ascii="Times New Roman" w:hAnsi="Times New Roman" w:cs="Times New Roman"/>
          <w:sz w:val="28"/>
          <w:szCs w:val="28"/>
        </w:rPr>
        <w:t>обеспечения прав, свобод и законных интересов </w:t>
      </w:r>
      <w:hyperlink r:id="rId24" w:history="1">
        <w:r w:rsidR="00B77094"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</w:t>
        </w:r>
      </w:hyperlink>
      <w:r w:rsidR="00B77094" w:rsidRPr="00B77094">
        <w:rPr>
          <w:rFonts w:ascii="Times New Roman" w:hAnsi="Times New Roman" w:cs="Times New Roman"/>
          <w:sz w:val="28"/>
          <w:szCs w:val="28"/>
        </w:rPr>
        <w:t> и </w:t>
      </w:r>
      <w:hyperlink r:id="rId25" w:history="1">
        <w:r w:rsidR="00B77094"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юридических лиц</w:t>
        </w:r>
      </w:hyperlink>
      <w:r w:rsidR="00B77094" w:rsidRPr="00B77094">
        <w:rPr>
          <w:rFonts w:ascii="Times New Roman" w:hAnsi="Times New Roman" w:cs="Times New Roman"/>
          <w:sz w:val="28"/>
          <w:szCs w:val="28"/>
        </w:rPr>
        <w:t> в условиях чрезвычайного режима;</w:t>
      </w:r>
    </w:p>
    <w:p w:rsidR="00B77094" w:rsidRPr="00B77094" w:rsidRDefault="00052A41" w:rsidP="00052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7094" w:rsidRPr="00B77094">
        <w:rPr>
          <w:rFonts w:ascii="Times New Roman" w:hAnsi="Times New Roman" w:cs="Times New Roman"/>
          <w:sz w:val="28"/>
          <w:szCs w:val="28"/>
        </w:rPr>
        <w:t>создания условий для эффективной, правомерной деятельности </w:t>
      </w:r>
    </w:p>
    <w:p w:rsidR="00B77094" w:rsidRPr="00B77094" w:rsidRDefault="00052A41" w:rsidP="009623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а</w:t>
      </w:r>
      <w:r w:rsidR="00B77094" w:rsidRPr="00B77094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 xml:space="preserve">инистративно-правовых режимов являются предупреждение </w:t>
      </w:r>
      <w:hyperlink r:id="rId26" w:history="1">
        <w:r w:rsidR="00B77094"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правонарушений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094" w:rsidRPr="00B77094">
        <w:rPr>
          <w:rFonts w:ascii="Times New Roman" w:hAnsi="Times New Roman" w:cs="Times New Roman"/>
          <w:sz w:val="28"/>
          <w:szCs w:val="28"/>
        </w:rPr>
        <w:t>и наступления иных вредных последствий, опасных</w:t>
      </w:r>
      <w:r>
        <w:rPr>
          <w:rFonts w:ascii="Times New Roman" w:hAnsi="Times New Roman" w:cs="Times New Roman"/>
          <w:sz w:val="28"/>
          <w:szCs w:val="28"/>
        </w:rPr>
        <w:t xml:space="preserve"> гражданина, </w:t>
      </w:r>
      <w:hyperlink r:id="rId27" w:history="1">
        <w:r w:rsidR="00B77094"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общества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="00B77094" w:rsidRPr="00B7709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государства</w:t>
        </w:r>
      </w:hyperlink>
      <w:r w:rsidR="00B77094" w:rsidRPr="00B77094">
        <w:rPr>
          <w:rFonts w:ascii="Times New Roman" w:hAnsi="Times New Roman" w:cs="Times New Roman"/>
          <w:sz w:val="28"/>
          <w:szCs w:val="28"/>
        </w:rPr>
        <w:t>, для обеспечения общественной безопасности и общественного порядка</w:t>
      </w:r>
      <w:r w:rsidR="005B2587">
        <w:rPr>
          <w:rStyle w:val="ac"/>
          <w:rFonts w:ascii="Times New Roman" w:hAnsi="Times New Roman" w:cs="Times New Roman"/>
          <w:sz w:val="28"/>
          <w:szCs w:val="28"/>
        </w:rPr>
        <w:footnoteReference w:id="20"/>
      </w:r>
      <w:r w:rsidR="00B77094" w:rsidRPr="00B77094">
        <w:rPr>
          <w:rFonts w:ascii="Times New Roman" w:hAnsi="Times New Roman" w:cs="Times New Roman"/>
          <w:sz w:val="28"/>
          <w:szCs w:val="28"/>
        </w:rPr>
        <w:t>.</w:t>
      </w:r>
    </w:p>
    <w:p w:rsidR="0096238F" w:rsidRDefault="0096238F" w:rsidP="0096238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7"/>
        </w:rPr>
      </w:pPr>
      <w:r>
        <w:rPr>
          <w:color w:val="000000"/>
          <w:sz w:val="28"/>
          <w:szCs w:val="20"/>
        </w:rPr>
        <w:t xml:space="preserve">Одними из самых распространённых административно-правовых режимов являются </w:t>
      </w:r>
      <w:r w:rsidRPr="0096238F">
        <w:rPr>
          <w:sz w:val="28"/>
          <w:szCs w:val="27"/>
        </w:rPr>
        <w:t>правовой режим чрезвычайного положения, режим особого положения, режим военного положения.</w:t>
      </w:r>
    </w:p>
    <w:p w:rsidR="0096238F" w:rsidRPr="0096238F" w:rsidRDefault="0096238F" w:rsidP="00962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238F">
        <w:rPr>
          <w:rFonts w:ascii="Times New Roman" w:hAnsi="Times New Roman" w:cs="Times New Roman"/>
          <w:sz w:val="28"/>
        </w:rPr>
        <w:lastRenderedPageBreak/>
        <w:t> К обстоятельствам, служащим основаниями введением чрезвычайного положения относятся:</w:t>
      </w:r>
    </w:p>
    <w:p w:rsidR="0096238F" w:rsidRPr="0096238F" w:rsidRDefault="0096238F" w:rsidP="00962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238F">
        <w:rPr>
          <w:rFonts w:ascii="Times New Roman" w:hAnsi="Times New Roman" w:cs="Times New Roman"/>
          <w:sz w:val="28"/>
        </w:rPr>
        <w:t>1) Массовый переход государственной границы с территорий сопредельных государств, попытки насильственного изменения конституционного строя РФ, террористические акты, действия, направленные на насильственный захват власти или насильственное удержание власти в нарушение Конституции РФ, провокационные действия со стороны др. государств с целью навязывания вооруженного конфликта, нарушени</w:t>
      </w:r>
      <w:r w:rsidR="005B2587">
        <w:rPr>
          <w:rFonts w:ascii="Times New Roman" w:hAnsi="Times New Roman" w:cs="Times New Roman"/>
          <w:sz w:val="28"/>
        </w:rPr>
        <w:t>е территориальной целостности РФ</w:t>
      </w:r>
      <w:r w:rsidRPr="0096238F">
        <w:rPr>
          <w:rFonts w:ascii="Times New Roman" w:hAnsi="Times New Roman" w:cs="Times New Roman"/>
          <w:sz w:val="28"/>
        </w:rPr>
        <w:t xml:space="preserve">, массовые беспорядки, межнациональные и </w:t>
      </w:r>
      <w:proofErr w:type="spellStart"/>
      <w:r w:rsidRPr="0096238F">
        <w:rPr>
          <w:rFonts w:ascii="Times New Roman" w:hAnsi="Times New Roman" w:cs="Times New Roman"/>
          <w:sz w:val="28"/>
        </w:rPr>
        <w:t>межконфенссиональные</w:t>
      </w:r>
      <w:proofErr w:type="spellEnd"/>
      <w:r w:rsidRPr="0096238F">
        <w:rPr>
          <w:rFonts w:ascii="Times New Roman" w:hAnsi="Times New Roman" w:cs="Times New Roman"/>
          <w:sz w:val="28"/>
        </w:rPr>
        <w:t xml:space="preserve"> конфликты</w:t>
      </w:r>
      <w:r w:rsidR="005B2587">
        <w:rPr>
          <w:rStyle w:val="ac"/>
          <w:rFonts w:ascii="Times New Roman" w:hAnsi="Times New Roman" w:cs="Times New Roman"/>
          <w:sz w:val="28"/>
        </w:rPr>
        <w:footnoteReference w:id="21"/>
      </w:r>
      <w:r w:rsidRPr="0096238F">
        <w:rPr>
          <w:rFonts w:ascii="Times New Roman" w:hAnsi="Times New Roman" w:cs="Times New Roman"/>
          <w:sz w:val="28"/>
        </w:rPr>
        <w:t>.</w:t>
      </w:r>
    </w:p>
    <w:p w:rsidR="0096238F" w:rsidRPr="0096238F" w:rsidRDefault="0096238F" w:rsidP="00962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238F">
        <w:rPr>
          <w:rFonts w:ascii="Times New Roman" w:hAnsi="Times New Roman" w:cs="Times New Roman"/>
          <w:sz w:val="28"/>
        </w:rPr>
        <w:t>Чрезвычайные ситуации природного и техногенного характера, вызванные стихийными бедствиями, кризисными экологическими ситуациями, природными пожарами, эпидемиями, промышленными, транспортными и др. авариями.</w:t>
      </w:r>
    </w:p>
    <w:p w:rsidR="0096238F" w:rsidRPr="0096238F" w:rsidRDefault="0096238F" w:rsidP="00962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238F">
        <w:rPr>
          <w:rFonts w:ascii="Times New Roman" w:hAnsi="Times New Roman" w:cs="Times New Roman"/>
          <w:sz w:val="28"/>
        </w:rPr>
        <w:t xml:space="preserve">Режим особого положения может рассматриваться как наибольшего благоприятствования (льготы, дополнительные права), так и определенных </w:t>
      </w:r>
      <w:proofErr w:type="spellStart"/>
      <w:r w:rsidRPr="0096238F">
        <w:rPr>
          <w:rFonts w:ascii="Times New Roman" w:hAnsi="Times New Roman" w:cs="Times New Roman"/>
          <w:sz w:val="28"/>
        </w:rPr>
        <w:t>ужесточений</w:t>
      </w:r>
      <w:proofErr w:type="spellEnd"/>
      <w:r w:rsidRPr="0096238F">
        <w:rPr>
          <w:rFonts w:ascii="Times New Roman" w:hAnsi="Times New Roman" w:cs="Times New Roman"/>
          <w:sz w:val="28"/>
        </w:rPr>
        <w:t xml:space="preserve"> (прохождение досмотра, ограничение свободы действий и передвижения)</w:t>
      </w:r>
      <w:r w:rsidR="005B2587">
        <w:rPr>
          <w:rStyle w:val="ac"/>
          <w:rFonts w:ascii="Times New Roman" w:hAnsi="Times New Roman" w:cs="Times New Roman"/>
          <w:sz w:val="28"/>
        </w:rPr>
        <w:footnoteReference w:id="22"/>
      </w:r>
      <w:r w:rsidRPr="0096238F">
        <w:rPr>
          <w:rFonts w:ascii="Times New Roman" w:hAnsi="Times New Roman" w:cs="Times New Roman"/>
          <w:sz w:val="28"/>
        </w:rPr>
        <w:t>.</w:t>
      </w:r>
    </w:p>
    <w:p w:rsidR="00B77094" w:rsidRDefault="0096238F" w:rsidP="00962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238F">
        <w:rPr>
          <w:rFonts w:ascii="Times New Roman" w:hAnsi="Times New Roman" w:cs="Times New Roman"/>
          <w:sz w:val="28"/>
        </w:rPr>
        <w:t>В отличие от режима чрезвычайного положения в режимах особого положения не всегда указывается точный срок окончания действия режима, поэтому они могут иметь: срочный, длительный и постоянный характер.</w:t>
      </w:r>
    </w:p>
    <w:p w:rsidR="0096238F" w:rsidRDefault="0096238F" w:rsidP="00962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можно прийти к выводу, что несомненно административно-правовой режим неотъемлемая часть деятельности органов государственной власти, позволяющей с помощью административно-правовых методов стабилизировать деятельность государства.</w:t>
      </w:r>
    </w:p>
    <w:p w:rsidR="0096238F" w:rsidRDefault="0096238F" w:rsidP="00962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6238F" w:rsidRPr="0096238F" w:rsidRDefault="0096238F" w:rsidP="0096238F">
      <w:pPr>
        <w:spacing w:after="0" w:line="360" w:lineRule="auto"/>
        <w:ind w:left="708" w:firstLine="1"/>
        <w:jc w:val="center"/>
        <w:rPr>
          <w:rFonts w:ascii="Times New Roman" w:hAnsi="Times New Roman" w:cs="Times New Roman"/>
          <w:b/>
          <w:sz w:val="28"/>
        </w:rPr>
      </w:pPr>
      <w:r w:rsidRPr="0096238F">
        <w:rPr>
          <w:rFonts w:ascii="Times New Roman" w:hAnsi="Times New Roman" w:cs="Times New Roman"/>
          <w:b/>
          <w:sz w:val="28"/>
        </w:rPr>
        <w:lastRenderedPageBreak/>
        <w:t>2.2 Административно-правовые нормы и их роль в механизме административно-правового регулирования</w:t>
      </w:r>
    </w:p>
    <w:p w:rsidR="0096238F" w:rsidRDefault="0096238F" w:rsidP="00962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207B3" w:rsidRDefault="002207B3" w:rsidP="00220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7B3">
        <w:rPr>
          <w:rFonts w:ascii="Times New Roman" w:hAnsi="Times New Roman" w:cs="Times New Roman"/>
          <w:sz w:val="28"/>
        </w:rPr>
        <w:t xml:space="preserve">Административно-правовые нормы занимают особое место в механизме административно-правового регулирования. Они являются его определяющим звеном, составляют нормативную основу административного права. Равно как и другие правовые </w:t>
      </w:r>
      <w:proofErr w:type="gramStart"/>
      <w:r w:rsidRPr="002207B3">
        <w:rPr>
          <w:rFonts w:ascii="Times New Roman" w:hAnsi="Times New Roman" w:cs="Times New Roman"/>
          <w:sz w:val="28"/>
        </w:rPr>
        <w:t>нормы</w:t>
      </w:r>
      <w:r w:rsidRPr="002207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07B3">
        <w:rPr>
          <w:rFonts w:ascii="Times New Roman" w:hAnsi="Times New Roman" w:cs="Times New Roman"/>
          <w:sz w:val="28"/>
          <w:szCs w:val="28"/>
        </w:rPr>
        <w:t xml:space="preserve"> они осуществляют нормирование общественных отношений, вносят упорядоченность в регулируемые отношения. Вместе с тем, они являются элементом отраслевого механизма правового регулирования, что предопределяет их специфику как юридического средства регулирования. </w:t>
      </w:r>
    </w:p>
    <w:p w:rsidR="002207B3" w:rsidRDefault="002207B3" w:rsidP="00220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7B3">
        <w:rPr>
          <w:rFonts w:ascii="Times New Roman" w:hAnsi="Times New Roman" w:cs="Times New Roman"/>
          <w:sz w:val="28"/>
          <w:szCs w:val="28"/>
        </w:rPr>
        <w:t xml:space="preserve">Административно-правовые нормы регулируют не только </w:t>
      </w:r>
      <w:proofErr w:type="spellStart"/>
      <w:r w:rsidRPr="002207B3">
        <w:rPr>
          <w:rFonts w:ascii="Times New Roman" w:hAnsi="Times New Roman" w:cs="Times New Roman"/>
          <w:sz w:val="28"/>
          <w:szCs w:val="28"/>
        </w:rPr>
        <w:t>внешневластную</w:t>
      </w:r>
      <w:proofErr w:type="spellEnd"/>
      <w:r w:rsidRPr="002207B3">
        <w:rPr>
          <w:rFonts w:ascii="Times New Roman" w:hAnsi="Times New Roman" w:cs="Times New Roman"/>
          <w:sz w:val="28"/>
          <w:szCs w:val="28"/>
        </w:rPr>
        <w:t>, но внутриорганизационную деятельность публичной администрации, однако спорным остается вопрос о публичности внутриорганизационной деятельности</w:t>
      </w:r>
      <w:r w:rsidR="005B2587">
        <w:rPr>
          <w:rStyle w:val="ac"/>
          <w:rFonts w:ascii="Times New Roman" w:hAnsi="Times New Roman" w:cs="Times New Roman"/>
          <w:sz w:val="28"/>
          <w:szCs w:val="28"/>
        </w:rPr>
        <w:footnoteReference w:id="23"/>
      </w:r>
      <w:r w:rsidRPr="002207B3">
        <w:rPr>
          <w:rFonts w:ascii="Times New Roman" w:hAnsi="Times New Roman" w:cs="Times New Roman"/>
          <w:sz w:val="28"/>
          <w:szCs w:val="28"/>
        </w:rPr>
        <w:t xml:space="preserve">. По мнению А.П. Шергина осуществление внутриорганизационной деятельности является не самоцелью, а условием успешного решения возложенных на нее социально-значимых задач. </w:t>
      </w:r>
      <w:proofErr w:type="spellStart"/>
      <w:r w:rsidRPr="002207B3">
        <w:rPr>
          <w:rFonts w:ascii="Times New Roman" w:hAnsi="Times New Roman" w:cs="Times New Roman"/>
          <w:sz w:val="28"/>
          <w:szCs w:val="28"/>
        </w:rPr>
        <w:t>Внешневластная</w:t>
      </w:r>
      <w:proofErr w:type="spellEnd"/>
      <w:r w:rsidRPr="002207B3">
        <w:rPr>
          <w:rFonts w:ascii="Times New Roman" w:hAnsi="Times New Roman" w:cs="Times New Roman"/>
          <w:sz w:val="28"/>
          <w:szCs w:val="28"/>
        </w:rPr>
        <w:t xml:space="preserve"> деятельность публичной администрации является основной и должна быть ориентирована на обеспечение прав и законных инт</w:t>
      </w:r>
      <w:r>
        <w:rPr>
          <w:rFonts w:ascii="Times New Roman" w:hAnsi="Times New Roman" w:cs="Times New Roman"/>
          <w:sz w:val="28"/>
          <w:szCs w:val="28"/>
        </w:rPr>
        <w:t>ересов граждан и организаций</w:t>
      </w:r>
      <w:r w:rsidRPr="002207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7B3" w:rsidRDefault="002207B3" w:rsidP="00220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07B3">
        <w:rPr>
          <w:rFonts w:ascii="Times New Roman" w:hAnsi="Times New Roman" w:cs="Times New Roman"/>
          <w:sz w:val="28"/>
          <w:szCs w:val="28"/>
        </w:rPr>
        <w:t>Широкий спектр общественных отношений, охваченных административно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207B3">
        <w:rPr>
          <w:rFonts w:ascii="Times New Roman" w:hAnsi="Times New Roman" w:cs="Times New Roman"/>
          <w:sz w:val="28"/>
          <w:szCs w:val="28"/>
        </w:rPr>
        <w:t xml:space="preserve">правовым регулированием, дает самые различные основания для классификации административно-правовых норм. Важной формой воплощения </w:t>
      </w:r>
      <w:proofErr w:type="spellStart"/>
      <w:r w:rsidRPr="002207B3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2207B3">
        <w:rPr>
          <w:rFonts w:ascii="Times New Roman" w:hAnsi="Times New Roman" w:cs="Times New Roman"/>
          <w:sz w:val="28"/>
          <w:szCs w:val="28"/>
        </w:rPr>
        <w:t xml:space="preserve"> является административный правоприменительный акт, регулятивное значение которого порой выходит далеко за рамки конкретного случая</w:t>
      </w:r>
      <w:r w:rsidR="005B2587">
        <w:rPr>
          <w:rStyle w:val="ac"/>
          <w:rFonts w:ascii="Times New Roman" w:hAnsi="Times New Roman" w:cs="Times New Roman"/>
          <w:sz w:val="28"/>
          <w:szCs w:val="28"/>
        </w:rPr>
        <w:footnoteReference w:id="24"/>
      </w:r>
      <w:r w:rsidRPr="002207B3">
        <w:rPr>
          <w:rFonts w:ascii="Times New Roman" w:hAnsi="Times New Roman" w:cs="Times New Roman"/>
          <w:sz w:val="28"/>
          <w:szCs w:val="28"/>
        </w:rPr>
        <w:t xml:space="preserve">. В таких случаях сам факт принятия определенного </w:t>
      </w:r>
      <w:r w:rsidRPr="002207B3">
        <w:rPr>
          <w:rFonts w:ascii="Times New Roman" w:hAnsi="Times New Roman" w:cs="Times New Roman"/>
          <w:sz w:val="28"/>
        </w:rPr>
        <w:t xml:space="preserve">решения воспринимается </w:t>
      </w:r>
      <w:proofErr w:type="spellStart"/>
      <w:r w:rsidRPr="002207B3">
        <w:rPr>
          <w:rFonts w:ascii="Times New Roman" w:hAnsi="Times New Roman" w:cs="Times New Roman"/>
          <w:sz w:val="28"/>
        </w:rPr>
        <w:t>правоприменителями</w:t>
      </w:r>
      <w:proofErr w:type="spellEnd"/>
      <w:r w:rsidRPr="002207B3">
        <w:rPr>
          <w:rFonts w:ascii="Times New Roman" w:hAnsi="Times New Roman" w:cs="Times New Roman"/>
          <w:sz w:val="28"/>
        </w:rPr>
        <w:t xml:space="preserve"> как </w:t>
      </w:r>
      <w:r w:rsidRPr="002207B3">
        <w:rPr>
          <w:rFonts w:ascii="Times New Roman" w:hAnsi="Times New Roman" w:cs="Times New Roman"/>
          <w:sz w:val="28"/>
        </w:rPr>
        <w:lastRenderedPageBreak/>
        <w:t xml:space="preserve">своеобразное дозволение на разрешение определенных категорий дел. В данном случае речь не идет об использовании «административного ресурса как противозаконного мероприятия </w:t>
      </w:r>
      <w:r>
        <w:rPr>
          <w:rFonts w:ascii="Times New Roman" w:hAnsi="Times New Roman" w:cs="Times New Roman"/>
          <w:sz w:val="28"/>
        </w:rPr>
        <w:t>в административной практике»</w:t>
      </w:r>
      <w:r w:rsidR="00B30CA1">
        <w:rPr>
          <w:rStyle w:val="ac"/>
          <w:rFonts w:ascii="Times New Roman" w:hAnsi="Times New Roman" w:cs="Times New Roman"/>
          <w:sz w:val="28"/>
        </w:rPr>
        <w:footnoteReference w:id="25"/>
      </w:r>
      <w:r w:rsidRPr="002207B3">
        <w:rPr>
          <w:rFonts w:ascii="Times New Roman" w:hAnsi="Times New Roman" w:cs="Times New Roman"/>
          <w:sz w:val="28"/>
        </w:rPr>
        <w:t xml:space="preserve">. </w:t>
      </w:r>
    </w:p>
    <w:p w:rsidR="002207B3" w:rsidRDefault="002207B3" w:rsidP="00220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07B3">
        <w:rPr>
          <w:rFonts w:ascii="Times New Roman" w:hAnsi="Times New Roman" w:cs="Times New Roman"/>
          <w:sz w:val="28"/>
        </w:rPr>
        <w:t>А.П. Коренев процесс реализации норм административного права предлаг</w:t>
      </w:r>
      <w:r>
        <w:rPr>
          <w:rFonts w:ascii="Times New Roman" w:hAnsi="Times New Roman" w:cs="Times New Roman"/>
          <w:sz w:val="28"/>
        </w:rPr>
        <w:t>ал дифференцировать на 4 формы:</w:t>
      </w:r>
    </w:p>
    <w:p w:rsidR="002207B3" w:rsidRDefault="002207B3" w:rsidP="00220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07B3">
        <w:rPr>
          <w:rFonts w:ascii="Times New Roman" w:hAnsi="Times New Roman" w:cs="Times New Roman"/>
          <w:sz w:val="28"/>
        </w:rPr>
        <w:t>а) соблюдение, т. е. воздержание субъекта от совершения действий, запрещенных административно-правовыми нормами (без вступления субъекта в конкретные право</w:t>
      </w:r>
      <w:r>
        <w:rPr>
          <w:rFonts w:ascii="Times New Roman" w:hAnsi="Times New Roman" w:cs="Times New Roman"/>
          <w:sz w:val="28"/>
        </w:rPr>
        <w:t>вые отношения);</w:t>
      </w:r>
    </w:p>
    <w:p w:rsidR="002207B3" w:rsidRDefault="002207B3" w:rsidP="00220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07B3">
        <w:rPr>
          <w:rFonts w:ascii="Times New Roman" w:hAnsi="Times New Roman" w:cs="Times New Roman"/>
          <w:sz w:val="28"/>
        </w:rPr>
        <w:t xml:space="preserve">б) исполнение – активные правомерные действия субъектов права по выполнению предписаний, содержащихся в </w:t>
      </w:r>
      <w:r>
        <w:rPr>
          <w:rFonts w:ascii="Times New Roman" w:hAnsi="Times New Roman" w:cs="Times New Roman"/>
          <w:sz w:val="28"/>
        </w:rPr>
        <w:t>нормах административного права;</w:t>
      </w:r>
    </w:p>
    <w:p w:rsidR="002207B3" w:rsidRDefault="002207B3" w:rsidP="00220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07B3">
        <w:rPr>
          <w:rFonts w:ascii="Times New Roman" w:hAnsi="Times New Roman" w:cs="Times New Roman"/>
          <w:sz w:val="28"/>
        </w:rPr>
        <w:t>в) использование – добровольное совершение субъектами права правомерных действий, связанных с осуществлением субъективных прав в сфере управления, о</w:t>
      </w:r>
      <w:r>
        <w:rPr>
          <w:rFonts w:ascii="Times New Roman" w:hAnsi="Times New Roman" w:cs="Times New Roman"/>
          <w:sz w:val="28"/>
        </w:rPr>
        <w:t>существляемое активным образом;</w:t>
      </w:r>
    </w:p>
    <w:p w:rsidR="002207B3" w:rsidRDefault="002207B3" w:rsidP="00220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07B3">
        <w:rPr>
          <w:rFonts w:ascii="Times New Roman" w:hAnsi="Times New Roman" w:cs="Times New Roman"/>
          <w:sz w:val="28"/>
        </w:rPr>
        <w:t>г) применение – деятельность компетентных государственных органов (а по уполномочию государства и общественных организаций), которая специально направлена на претворение предписани</w:t>
      </w:r>
      <w:r>
        <w:rPr>
          <w:rFonts w:ascii="Times New Roman" w:hAnsi="Times New Roman" w:cs="Times New Roman"/>
          <w:sz w:val="28"/>
        </w:rPr>
        <w:t>й юридических норм в жизнь</w:t>
      </w:r>
      <w:r w:rsidRPr="002207B3">
        <w:rPr>
          <w:rFonts w:ascii="Times New Roman" w:hAnsi="Times New Roman" w:cs="Times New Roman"/>
          <w:sz w:val="28"/>
        </w:rPr>
        <w:t xml:space="preserve">. </w:t>
      </w:r>
    </w:p>
    <w:p w:rsidR="00701614" w:rsidRDefault="002207B3" w:rsidP="00220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07B3">
        <w:rPr>
          <w:rFonts w:ascii="Times New Roman" w:hAnsi="Times New Roman" w:cs="Times New Roman"/>
          <w:sz w:val="28"/>
        </w:rPr>
        <w:t>Применение норм административного права, на данном этапе развития российского права, понимается как система правоприменительных действий основного и вспомогательного характера. В результате правотворчества, в механизм административно-правового регулирования закладываются общие правила поведения участников общественных отношений, и субъекты применения норм административного права, в свою очередь, продолжают, начатое правотворчеством: «они призваны обеспечить проведение в жизнь общих программ, конкретизированное их воплощение в реальных жизненных процессах с учетом особенностей той или иной ко</w:t>
      </w:r>
      <w:r w:rsidR="00701614">
        <w:rPr>
          <w:rFonts w:ascii="Times New Roman" w:hAnsi="Times New Roman" w:cs="Times New Roman"/>
          <w:sz w:val="28"/>
        </w:rPr>
        <w:t>нкретной жизненной ситуации»</w:t>
      </w:r>
      <w:r w:rsidR="00B30CA1">
        <w:rPr>
          <w:rStyle w:val="ac"/>
          <w:rFonts w:ascii="Times New Roman" w:hAnsi="Times New Roman" w:cs="Times New Roman"/>
          <w:sz w:val="28"/>
        </w:rPr>
        <w:footnoteReference w:id="26"/>
      </w:r>
      <w:r w:rsidRPr="002207B3">
        <w:rPr>
          <w:rFonts w:ascii="Times New Roman" w:hAnsi="Times New Roman" w:cs="Times New Roman"/>
          <w:sz w:val="28"/>
        </w:rPr>
        <w:t xml:space="preserve">. Особенность правоприменительной деятельности данного вида </w:t>
      </w:r>
      <w:r w:rsidRPr="002207B3">
        <w:rPr>
          <w:rFonts w:ascii="Times New Roman" w:hAnsi="Times New Roman" w:cs="Times New Roman"/>
          <w:sz w:val="28"/>
        </w:rPr>
        <w:lastRenderedPageBreak/>
        <w:t>отраслевых норм, состоит в том, что она является содержательным элементом государственного управления. По мнению С.С. Алексеева применение права – это не управление вообще, а управление специализированного характера, нацеленное на обеспечение строгого воплощения в жизнь общих программ, закрепленных в нормах права</w:t>
      </w:r>
      <w:r w:rsidR="00701614">
        <w:rPr>
          <w:rFonts w:ascii="Times New Roman" w:hAnsi="Times New Roman" w:cs="Times New Roman"/>
          <w:sz w:val="28"/>
        </w:rPr>
        <w:t>.</w:t>
      </w:r>
    </w:p>
    <w:p w:rsidR="00701614" w:rsidRDefault="007016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6238F" w:rsidRDefault="00701614" w:rsidP="007016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ЗАКЛЮЧЕНИЕ</w:t>
      </w:r>
      <w:r>
        <w:rPr>
          <w:rFonts w:ascii="Times New Roman" w:hAnsi="Times New Roman" w:cs="Times New Roman"/>
          <w:sz w:val="28"/>
        </w:rPr>
        <w:t xml:space="preserve"> </w:t>
      </w:r>
    </w:p>
    <w:p w:rsidR="00701614" w:rsidRDefault="00701614" w:rsidP="007016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01614" w:rsidRPr="00701614" w:rsidRDefault="00701614" w:rsidP="00701614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 w:rsidRPr="00701614">
        <w:rPr>
          <w:b w:val="0"/>
          <w:sz w:val="28"/>
          <w:szCs w:val="24"/>
        </w:rPr>
        <w:t xml:space="preserve">Итак, мы рассмотрели вопрос о механизме административно-правового регулирования. Предметом </w:t>
      </w:r>
      <w:r>
        <w:rPr>
          <w:b w:val="0"/>
          <w:sz w:val="28"/>
          <w:szCs w:val="24"/>
        </w:rPr>
        <w:t>которого</w:t>
      </w:r>
      <w:r w:rsidRPr="00701614">
        <w:rPr>
          <w:b w:val="0"/>
          <w:sz w:val="28"/>
          <w:szCs w:val="24"/>
        </w:rPr>
        <w:t xml:space="preserve"> являются конкретные виды общественных отношений.</w:t>
      </w:r>
      <w:r>
        <w:rPr>
          <w:b w:val="0"/>
          <w:sz w:val="28"/>
          <w:szCs w:val="24"/>
        </w:rPr>
        <w:t xml:space="preserve"> </w:t>
      </w:r>
      <w:r w:rsidRPr="00701614">
        <w:rPr>
          <w:b w:val="0"/>
          <w:sz w:val="28"/>
          <w:szCs w:val="24"/>
        </w:rPr>
        <w:t>Предмет административно-правового регулирования – это общественные отношения, являющиеся объектом воздействия права. Поэтому данные отношения должны отвечать определенным требованиям:</w:t>
      </w:r>
    </w:p>
    <w:p w:rsidR="00701614" w:rsidRPr="00701614" w:rsidRDefault="00701614" w:rsidP="00701614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 w:rsidRPr="00701614">
        <w:rPr>
          <w:b w:val="0"/>
          <w:sz w:val="28"/>
          <w:szCs w:val="24"/>
        </w:rPr>
        <w:t>– быть устойчивыми и характеризоваться повторяемостью событий и действий людей;</w:t>
      </w:r>
    </w:p>
    <w:p w:rsidR="00701614" w:rsidRPr="00701614" w:rsidRDefault="00701614" w:rsidP="00701614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 w:rsidRPr="00701614">
        <w:rPr>
          <w:b w:val="0"/>
          <w:sz w:val="28"/>
          <w:szCs w:val="24"/>
        </w:rPr>
        <w:t>– обладать способностью воспринимать правовые требования;</w:t>
      </w:r>
    </w:p>
    <w:p w:rsidR="00701614" w:rsidRPr="00701614" w:rsidRDefault="00701614" w:rsidP="00701614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 w:rsidRPr="00701614">
        <w:rPr>
          <w:b w:val="0"/>
          <w:sz w:val="28"/>
          <w:szCs w:val="24"/>
        </w:rPr>
        <w:t>– допускать возможность правового контроля за ними;</w:t>
      </w:r>
    </w:p>
    <w:p w:rsidR="00701614" w:rsidRPr="00701614" w:rsidRDefault="00701614" w:rsidP="00701614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 w:rsidRPr="00701614">
        <w:rPr>
          <w:b w:val="0"/>
          <w:sz w:val="28"/>
          <w:szCs w:val="24"/>
        </w:rPr>
        <w:t>– в их правовом регулировании должна быть заинтересована определенная социальная общность (государство).</w:t>
      </w:r>
    </w:p>
    <w:p w:rsidR="00701614" w:rsidRPr="00701614" w:rsidRDefault="00701614" w:rsidP="00701614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>Исходя из поставленных задач, был определен м</w:t>
      </w:r>
      <w:r w:rsidRPr="00701614">
        <w:rPr>
          <w:b w:val="0"/>
          <w:sz w:val="28"/>
          <w:szCs w:val="24"/>
        </w:rPr>
        <w:t>етод административно-правового регулирования – совокупность средств и приемов, с помощью которых государство регулирует общественные отношения.</w:t>
      </w:r>
    </w:p>
    <w:p w:rsidR="00701614" w:rsidRPr="00701614" w:rsidRDefault="00701614" w:rsidP="00701614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 w:rsidRPr="00701614">
        <w:rPr>
          <w:b w:val="0"/>
          <w:sz w:val="28"/>
          <w:szCs w:val="24"/>
        </w:rPr>
        <w:t>Факторы, определяющие содержание метода:</w:t>
      </w:r>
    </w:p>
    <w:p w:rsidR="00701614" w:rsidRPr="00701614" w:rsidRDefault="00701614" w:rsidP="00701614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 w:rsidRPr="00701614">
        <w:rPr>
          <w:b w:val="0"/>
          <w:sz w:val="28"/>
          <w:szCs w:val="24"/>
        </w:rPr>
        <w:t>а) общее взаимоположение субъектов (равноправное – подвластное);</w:t>
      </w:r>
    </w:p>
    <w:p w:rsidR="00701614" w:rsidRPr="00701614" w:rsidRDefault="00701614" w:rsidP="00701614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 w:rsidRPr="00701614">
        <w:rPr>
          <w:b w:val="0"/>
          <w:sz w:val="28"/>
          <w:szCs w:val="24"/>
        </w:rPr>
        <w:t>б) порядок возникновения прав и обязанностей (из закона, договора, акта применения права);</w:t>
      </w:r>
    </w:p>
    <w:p w:rsidR="00701614" w:rsidRPr="00701614" w:rsidRDefault="00701614" w:rsidP="00701614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 w:rsidRPr="00701614">
        <w:rPr>
          <w:b w:val="0"/>
          <w:sz w:val="28"/>
          <w:szCs w:val="24"/>
        </w:rPr>
        <w:t>в) степень определенности предоставленных прав;</w:t>
      </w:r>
    </w:p>
    <w:p w:rsidR="00701614" w:rsidRPr="00701614" w:rsidRDefault="00701614" w:rsidP="00701614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 w:rsidRPr="00701614">
        <w:rPr>
          <w:b w:val="0"/>
          <w:sz w:val="28"/>
          <w:szCs w:val="24"/>
        </w:rPr>
        <w:t>г) пути обеспечения прав и обязанностей субъектов (уголовное наказание, материаль</w:t>
      </w:r>
      <w:r>
        <w:rPr>
          <w:b w:val="0"/>
          <w:sz w:val="28"/>
          <w:szCs w:val="24"/>
        </w:rPr>
        <w:t>ная ответственность и т.д.)</w:t>
      </w:r>
      <w:r w:rsidRPr="00701614">
        <w:rPr>
          <w:b w:val="0"/>
          <w:sz w:val="28"/>
          <w:szCs w:val="24"/>
        </w:rPr>
        <w:t>.</w:t>
      </w:r>
    </w:p>
    <w:p w:rsidR="00701614" w:rsidRDefault="00701614" w:rsidP="00701614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 w:rsidRPr="00701614">
        <w:rPr>
          <w:b w:val="0"/>
          <w:sz w:val="28"/>
          <w:szCs w:val="24"/>
        </w:rPr>
        <w:t xml:space="preserve">Вопрос о предмете и методах административно-правового регулирования в настоящее время особенно актуален, поскольку, во-первых, отход от административно – командной система предполагает пересмотр методов воздействия на субъектов правоотношений; во – вторых, построение правового, демократического общества с социальной рыночной экономикой предполагает достаточно сложный механизм сбалансирования публичных и </w:t>
      </w:r>
      <w:r w:rsidRPr="00701614">
        <w:rPr>
          <w:b w:val="0"/>
          <w:sz w:val="28"/>
          <w:szCs w:val="24"/>
        </w:rPr>
        <w:lastRenderedPageBreak/>
        <w:t xml:space="preserve">частных интересов; а в – третьих, происходит процесс формирования новых отраслей российского права (налогового, муниципального и т. д.). </w:t>
      </w:r>
    </w:p>
    <w:p w:rsidR="00701614" w:rsidRDefault="00701614" w:rsidP="00701614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Также интерес в затронутой тематике вызвали административно-правовые режимы, который представляют для государства особое значение, так как они направлены на наш взгляд в первую очередь на стабилизацию деятельности государства </w:t>
      </w:r>
      <w:proofErr w:type="gramStart"/>
      <w:r>
        <w:rPr>
          <w:b w:val="0"/>
          <w:sz w:val="28"/>
          <w:szCs w:val="24"/>
        </w:rPr>
        <w:t>при различных факторах</w:t>
      </w:r>
      <w:proofErr w:type="gramEnd"/>
      <w:r>
        <w:rPr>
          <w:b w:val="0"/>
          <w:sz w:val="28"/>
          <w:szCs w:val="24"/>
        </w:rPr>
        <w:t xml:space="preserve"> дестабилизирующих деятельность государственного аппарата.</w:t>
      </w:r>
    </w:p>
    <w:p w:rsidR="00701614" w:rsidRDefault="00701614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b/>
          <w:sz w:val="28"/>
          <w:szCs w:val="24"/>
        </w:rPr>
        <w:br w:type="page"/>
      </w:r>
    </w:p>
    <w:p w:rsidR="00701614" w:rsidRPr="00701614" w:rsidRDefault="00701614" w:rsidP="007016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01614">
        <w:rPr>
          <w:rFonts w:ascii="Times New Roman" w:hAnsi="Times New Roman" w:cs="Times New Roman"/>
          <w:b/>
          <w:sz w:val="28"/>
        </w:rPr>
        <w:lastRenderedPageBreak/>
        <w:t>СПИСОК ИСПОЛЬЗОВАННЫХ ИСТОЧННИКОВ</w:t>
      </w:r>
    </w:p>
    <w:p w:rsidR="006657CE" w:rsidRDefault="006657CE" w:rsidP="006657C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6657CE" w:rsidRDefault="006657CE" w:rsidP="006657CE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Законы и иные нормативные правовые акты</w:t>
      </w:r>
    </w:p>
    <w:p w:rsidR="006657CE" w:rsidRDefault="006657CE" w:rsidP="006657C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63D37" w:rsidRDefault="006657CE" w:rsidP="00563D37">
      <w:pPr>
        <w:pStyle w:val="1"/>
        <w:numPr>
          <w:ilvl w:val="0"/>
          <w:numId w:val="25"/>
        </w:numPr>
        <w:shd w:val="clear" w:color="auto" w:fill="FFFFFF"/>
        <w:spacing w:before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A41FCF">
        <w:rPr>
          <w:rFonts w:ascii="Times New Roman" w:hAnsi="Times New Roman" w:cs="Times New Roman"/>
          <w:color w:val="auto"/>
          <w:sz w:val="28"/>
          <w:szCs w:val="24"/>
        </w:rPr>
        <w:t xml:space="preserve">"Конституция Российской 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Федерации" (принята всенародным      </w:t>
      </w:r>
      <w:r w:rsidRPr="00A41FCF">
        <w:rPr>
          <w:rFonts w:ascii="Times New Roman" w:hAnsi="Times New Roman" w:cs="Times New Roman"/>
          <w:color w:val="auto"/>
          <w:sz w:val="28"/>
          <w:szCs w:val="24"/>
        </w:rPr>
        <w:t>голосованием 12.12.1993) (с учетом по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правок, внесенных Законами РФ о </w:t>
      </w:r>
      <w:r w:rsidRPr="00A41FCF">
        <w:rPr>
          <w:rFonts w:ascii="Times New Roman" w:hAnsi="Times New Roman" w:cs="Times New Roman"/>
          <w:color w:val="auto"/>
          <w:sz w:val="28"/>
          <w:szCs w:val="24"/>
        </w:rPr>
        <w:t xml:space="preserve">поправках к Конституции РФ от 30.12.2008 N 6-ФКЗ, от 30.12.2008 N 7-ФКЗ, от 05.02.2014 </w:t>
      </w:r>
      <w:r w:rsidR="00563D37">
        <w:rPr>
          <w:rFonts w:ascii="Times New Roman" w:hAnsi="Times New Roman" w:cs="Times New Roman"/>
          <w:color w:val="auto"/>
          <w:sz w:val="28"/>
          <w:szCs w:val="24"/>
        </w:rPr>
        <w:t>N 2-ФКЗ, от 21.07.2014 N 11-ФКЗ)</w:t>
      </w:r>
    </w:p>
    <w:p w:rsidR="00563D37" w:rsidRPr="00563D37" w:rsidRDefault="00563D37" w:rsidP="00563D37">
      <w:pPr>
        <w:pStyle w:val="1"/>
        <w:numPr>
          <w:ilvl w:val="0"/>
          <w:numId w:val="25"/>
        </w:numPr>
        <w:shd w:val="clear" w:color="auto" w:fill="FFFFFF"/>
        <w:spacing w:before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563D37">
        <w:rPr>
          <w:rFonts w:ascii="Times New Roman" w:hAnsi="Times New Roman" w:cs="Times New Roman"/>
          <w:color w:val="auto"/>
          <w:sz w:val="28"/>
        </w:rPr>
        <w:t>Кодекс Российской Федерации об административных правонарушениях" от 30.12.2001 N 195-ФЗ (ред. от 28.11.2018)</w:t>
      </w:r>
    </w:p>
    <w:p w:rsidR="00563D37" w:rsidRPr="00563D37" w:rsidRDefault="00563D37" w:rsidP="00563D37">
      <w:pPr>
        <w:pStyle w:val="1"/>
        <w:numPr>
          <w:ilvl w:val="0"/>
          <w:numId w:val="25"/>
        </w:numPr>
        <w:shd w:val="clear" w:color="auto" w:fill="FFFFFF"/>
        <w:spacing w:before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563D37">
        <w:rPr>
          <w:rFonts w:ascii="Times New Roman" w:hAnsi="Times New Roman" w:cs="Times New Roman"/>
          <w:color w:val="auto"/>
          <w:sz w:val="28"/>
          <w:szCs w:val="24"/>
        </w:rPr>
        <w:t>Федеральный конституционный закон от 30.05.2001 N 3-ФКЗ (ред. от 03.07.2016) "О чрезвычайном положении"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 // СПС 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</w:rPr>
        <w:t>КонсультантПЛЮС</w:t>
      </w:r>
      <w:proofErr w:type="spellEnd"/>
    </w:p>
    <w:p w:rsidR="006657CE" w:rsidRDefault="006657CE" w:rsidP="00B30CA1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</w:p>
    <w:p w:rsidR="006657CE" w:rsidRDefault="00563D37" w:rsidP="006657CE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Монографии и учебные пособия</w:t>
      </w:r>
    </w:p>
    <w:p w:rsidR="006657CE" w:rsidRDefault="006657CE" w:rsidP="006657CE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</w:p>
    <w:p w:rsidR="00563D37" w:rsidRPr="00563D37" w:rsidRDefault="00563D37" w:rsidP="00563D37">
      <w:pPr>
        <w:pStyle w:val="a3"/>
        <w:numPr>
          <w:ilvl w:val="2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563D37">
        <w:rPr>
          <w:rFonts w:ascii="Times New Roman" w:hAnsi="Times New Roman" w:cs="Times New Roman"/>
          <w:sz w:val="28"/>
        </w:rPr>
        <w:t>Сакулина</w:t>
      </w:r>
      <w:proofErr w:type="spellEnd"/>
      <w:r w:rsidRPr="00563D37">
        <w:rPr>
          <w:rFonts w:ascii="Times New Roman" w:hAnsi="Times New Roman" w:cs="Times New Roman"/>
          <w:sz w:val="28"/>
        </w:rPr>
        <w:t xml:space="preserve"> Л.Л. </w:t>
      </w:r>
      <w:hyperlink r:id="rId29" w:history="1">
        <w:r w:rsidRPr="00563D37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Механизм административно-правового регулирования реализации права граждан на информацию</w:t>
        </w:r>
      </w:hyperlink>
      <w:r w:rsidRPr="00563D37">
        <w:rPr>
          <w:rFonts w:ascii="Times New Roman" w:hAnsi="Times New Roman" w:cs="Times New Roman"/>
          <w:sz w:val="28"/>
        </w:rPr>
        <w:t xml:space="preserve">// монография / Л. Л. </w:t>
      </w:r>
      <w:proofErr w:type="spellStart"/>
      <w:proofErr w:type="gramStart"/>
      <w:r w:rsidRPr="00563D37">
        <w:rPr>
          <w:rFonts w:ascii="Times New Roman" w:hAnsi="Times New Roman" w:cs="Times New Roman"/>
          <w:sz w:val="28"/>
        </w:rPr>
        <w:t>Сакулина</w:t>
      </w:r>
      <w:proofErr w:type="spellEnd"/>
      <w:r w:rsidRPr="00563D37">
        <w:rPr>
          <w:rFonts w:ascii="Times New Roman" w:hAnsi="Times New Roman" w:cs="Times New Roman"/>
          <w:sz w:val="28"/>
        </w:rPr>
        <w:t xml:space="preserve"> ;</w:t>
      </w:r>
      <w:proofErr w:type="gramEnd"/>
      <w:r w:rsidRPr="00563D37">
        <w:rPr>
          <w:rFonts w:ascii="Times New Roman" w:hAnsi="Times New Roman" w:cs="Times New Roman"/>
          <w:sz w:val="28"/>
        </w:rPr>
        <w:t xml:space="preserve"> М-во образования и науки Российской Федерации, ФГБОУ ВПО "Ярославский гос. </w:t>
      </w:r>
      <w:proofErr w:type="spellStart"/>
      <w:r w:rsidRPr="00563D37">
        <w:rPr>
          <w:rFonts w:ascii="Times New Roman" w:hAnsi="Times New Roman" w:cs="Times New Roman"/>
          <w:sz w:val="28"/>
        </w:rPr>
        <w:t>пед</w:t>
      </w:r>
      <w:proofErr w:type="spellEnd"/>
      <w:r w:rsidRPr="00563D37">
        <w:rPr>
          <w:rFonts w:ascii="Times New Roman" w:hAnsi="Times New Roman" w:cs="Times New Roman"/>
          <w:sz w:val="28"/>
        </w:rPr>
        <w:t>. ун-т им. К. Д. Ушинского". Ярославль, 2012</w:t>
      </w:r>
    </w:p>
    <w:p w:rsidR="00563D37" w:rsidRPr="00563D37" w:rsidRDefault="00563D37" w:rsidP="00563D37">
      <w:pPr>
        <w:pStyle w:val="a3"/>
        <w:numPr>
          <w:ilvl w:val="2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563D37">
        <w:rPr>
          <w:rFonts w:ascii="Times New Roman" w:hAnsi="Times New Roman" w:cs="Times New Roman"/>
          <w:sz w:val="28"/>
        </w:rPr>
        <w:t xml:space="preserve">Фатеев П.П. </w:t>
      </w:r>
      <w:hyperlink r:id="rId30" w:history="1">
        <w:r w:rsidRPr="00563D37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Механизм административно-правового регулирования</w:t>
        </w:r>
      </w:hyperlink>
      <w:r w:rsidRPr="00563D37">
        <w:rPr>
          <w:rFonts w:ascii="Times New Roman" w:hAnsi="Times New Roman" w:cs="Times New Roman"/>
          <w:sz w:val="28"/>
        </w:rPr>
        <w:t xml:space="preserve"> // учеб. пособие / П. П. </w:t>
      </w:r>
      <w:proofErr w:type="gramStart"/>
      <w:r w:rsidRPr="00563D37">
        <w:rPr>
          <w:rFonts w:ascii="Times New Roman" w:hAnsi="Times New Roman" w:cs="Times New Roman"/>
          <w:sz w:val="28"/>
        </w:rPr>
        <w:t>Фатеев ;</w:t>
      </w:r>
      <w:proofErr w:type="gramEnd"/>
      <w:r w:rsidRPr="00563D37">
        <w:rPr>
          <w:rFonts w:ascii="Times New Roman" w:hAnsi="Times New Roman" w:cs="Times New Roman"/>
          <w:sz w:val="28"/>
        </w:rPr>
        <w:t xml:space="preserve"> М-во </w:t>
      </w:r>
      <w:proofErr w:type="spellStart"/>
      <w:r w:rsidRPr="00563D37">
        <w:rPr>
          <w:rFonts w:ascii="Times New Roman" w:hAnsi="Times New Roman" w:cs="Times New Roman"/>
          <w:sz w:val="28"/>
        </w:rPr>
        <w:t>внутр</w:t>
      </w:r>
      <w:proofErr w:type="spellEnd"/>
      <w:r w:rsidRPr="00563D37">
        <w:rPr>
          <w:rFonts w:ascii="Times New Roman" w:hAnsi="Times New Roman" w:cs="Times New Roman"/>
          <w:sz w:val="28"/>
        </w:rPr>
        <w:t xml:space="preserve">. дел Рос. Федерации, </w:t>
      </w:r>
      <w:proofErr w:type="spellStart"/>
      <w:r w:rsidRPr="00563D37">
        <w:rPr>
          <w:rFonts w:ascii="Times New Roman" w:hAnsi="Times New Roman" w:cs="Times New Roman"/>
          <w:sz w:val="28"/>
        </w:rPr>
        <w:t>Тюмен</w:t>
      </w:r>
      <w:proofErr w:type="spellEnd"/>
      <w:r w:rsidRPr="00563D3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63D37">
        <w:rPr>
          <w:rFonts w:ascii="Times New Roman" w:hAnsi="Times New Roman" w:cs="Times New Roman"/>
          <w:sz w:val="28"/>
        </w:rPr>
        <w:t>юрид</w:t>
      </w:r>
      <w:proofErr w:type="spellEnd"/>
      <w:r w:rsidRPr="00563D37">
        <w:rPr>
          <w:rFonts w:ascii="Times New Roman" w:hAnsi="Times New Roman" w:cs="Times New Roman"/>
          <w:sz w:val="28"/>
        </w:rPr>
        <w:t>. ин-т. Тюмень, 2014.</w:t>
      </w:r>
    </w:p>
    <w:p w:rsidR="006657CE" w:rsidRDefault="006657CE" w:rsidP="006657CE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Описание статей</w:t>
      </w:r>
    </w:p>
    <w:p w:rsidR="006657CE" w:rsidRDefault="006657CE" w:rsidP="006657CE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Статья из журнала</w:t>
      </w:r>
    </w:p>
    <w:p w:rsidR="006657CE" w:rsidRDefault="006657CE" w:rsidP="00B30CA1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</w:p>
    <w:p w:rsidR="006657CE" w:rsidRPr="006657CE" w:rsidRDefault="006657CE" w:rsidP="006657CE">
      <w:pPr>
        <w:pStyle w:val="a3"/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657CE">
        <w:rPr>
          <w:rFonts w:ascii="Times New Roman" w:hAnsi="Times New Roman" w:cs="Times New Roman"/>
          <w:sz w:val="28"/>
        </w:rPr>
        <w:t xml:space="preserve">Акимова С., Прудникова </w:t>
      </w:r>
      <w:proofErr w:type="spellStart"/>
      <w:r w:rsidRPr="006657CE">
        <w:rPr>
          <w:rFonts w:ascii="Times New Roman" w:hAnsi="Times New Roman" w:cs="Times New Roman"/>
          <w:sz w:val="28"/>
        </w:rPr>
        <w:t>Т.</w:t>
      </w:r>
      <w:hyperlink r:id="rId31" w:history="1">
        <w:r w:rsidRPr="006657CE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Основные</w:t>
        </w:r>
        <w:proofErr w:type="spellEnd"/>
        <w:r w:rsidRPr="006657CE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 xml:space="preserve"> направления обеспечения административно-правовыми нормами прав, свобод, законных интересов граждан</w:t>
        </w:r>
      </w:hyperlink>
      <w:r w:rsidRPr="006657CE">
        <w:rPr>
          <w:rFonts w:ascii="Times New Roman" w:hAnsi="Times New Roman" w:cs="Times New Roman"/>
          <w:sz w:val="28"/>
        </w:rPr>
        <w:t xml:space="preserve"> // </w:t>
      </w:r>
      <w:hyperlink r:id="rId32" w:history="1">
        <w:r w:rsidRPr="006657CE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Закон и право</w:t>
        </w:r>
      </w:hyperlink>
      <w:r w:rsidRPr="006657CE">
        <w:rPr>
          <w:rFonts w:ascii="Times New Roman" w:hAnsi="Times New Roman" w:cs="Times New Roman"/>
          <w:sz w:val="28"/>
        </w:rPr>
        <w:t>. 2010. </w:t>
      </w:r>
      <w:hyperlink r:id="rId33" w:history="1">
        <w:r w:rsidRPr="006657CE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2</w:t>
        </w:r>
      </w:hyperlink>
      <w:r w:rsidRPr="006657CE">
        <w:rPr>
          <w:rFonts w:ascii="Times New Roman" w:hAnsi="Times New Roman" w:cs="Times New Roman"/>
          <w:sz w:val="28"/>
        </w:rPr>
        <w:t xml:space="preserve">. </w:t>
      </w:r>
    </w:p>
    <w:p w:rsidR="006657CE" w:rsidRDefault="00B30CA1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B30CA1">
        <w:rPr>
          <w:rFonts w:ascii="Times New Roman" w:hAnsi="Times New Roman" w:cs="Times New Roman"/>
          <w:sz w:val="28"/>
        </w:rPr>
        <w:t>Бахрах</w:t>
      </w:r>
      <w:proofErr w:type="spellEnd"/>
      <w:r w:rsidRPr="00B30CA1">
        <w:rPr>
          <w:rFonts w:ascii="Times New Roman" w:hAnsi="Times New Roman" w:cs="Times New Roman"/>
          <w:sz w:val="28"/>
        </w:rPr>
        <w:t xml:space="preserve"> Д.Н. </w:t>
      </w:r>
      <w:hyperlink r:id="rId34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Административное судопроизводство, административная юстиция и административный процесс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35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 xml:space="preserve">Государство и </w:t>
        </w:r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lastRenderedPageBreak/>
          <w:t>право</w:t>
        </w:r>
      </w:hyperlink>
      <w:r w:rsidRPr="00B30CA1">
        <w:rPr>
          <w:rFonts w:ascii="Times New Roman" w:hAnsi="Times New Roman" w:cs="Times New Roman"/>
          <w:sz w:val="28"/>
        </w:rPr>
        <w:t>. 2005. </w:t>
      </w:r>
      <w:hyperlink r:id="rId36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2</w:t>
        </w:r>
      </w:hyperlink>
      <w:r w:rsidRPr="00B30CA1">
        <w:rPr>
          <w:rFonts w:ascii="Times New Roman" w:hAnsi="Times New Roman" w:cs="Times New Roman"/>
          <w:sz w:val="28"/>
        </w:rPr>
        <w:t>.</w:t>
      </w:r>
      <w:r w:rsidR="006657CE" w:rsidRPr="006657C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57CE" w:rsidRPr="00B30CA1">
        <w:rPr>
          <w:rFonts w:ascii="Times New Roman" w:hAnsi="Times New Roman" w:cs="Times New Roman"/>
          <w:sz w:val="28"/>
        </w:rPr>
        <w:t>Валяев</w:t>
      </w:r>
      <w:proofErr w:type="spellEnd"/>
      <w:r w:rsidR="006657CE" w:rsidRPr="00B30CA1">
        <w:rPr>
          <w:rFonts w:ascii="Times New Roman" w:hAnsi="Times New Roman" w:cs="Times New Roman"/>
          <w:sz w:val="28"/>
        </w:rPr>
        <w:t xml:space="preserve"> Ю.К.// </w:t>
      </w:r>
      <w:hyperlink r:id="rId37" w:history="1">
        <w:r w:rsidR="006657CE"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Метод административных разрешений в механизме административно-правового регулирования</w:t>
        </w:r>
      </w:hyperlink>
      <w:r w:rsidR="006657CE">
        <w:rPr>
          <w:rFonts w:ascii="Times New Roman" w:hAnsi="Times New Roman" w:cs="Times New Roman"/>
          <w:sz w:val="28"/>
        </w:rPr>
        <w:t xml:space="preserve">// </w:t>
      </w:r>
      <w:hyperlink r:id="rId38" w:history="1">
        <w:r w:rsidR="006657CE"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Вестник Московского университета МВД России</w:t>
        </w:r>
      </w:hyperlink>
      <w:r w:rsidR="006657CE" w:rsidRPr="00B30CA1">
        <w:rPr>
          <w:rFonts w:ascii="Times New Roman" w:hAnsi="Times New Roman" w:cs="Times New Roman"/>
          <w:sz w:val="28"/>
        </w:rPr>
        <w:t>. 2015. </w:t>
      </w:r>
      <w:hyperlink r:id="rId39" w:history="1">
        <w:r w:rsidR="006657CE"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2</w:t>
        </w:r>
      </w:hyperlink>
      <w:r w:rsidR="006657CE" w:rsidRPr="00B30CA1">
        <w:rPr>
          <w:rFonts w:ascii="Times New Roman" w:hAnsi="Times New Roman" w:cs="Times New Roman"/>
          <w:sz w:val="28"/>
        </w:rPr>
        <w:t>.</w:t>
      </w:r>
    </w:p>
    <w:p w:rsidR="006657CE" w:rsidRPr="006657CE" w:rsidRDefault="006657CE" w:rsidP="006657CE">
      <w:pPr>
        <w:pStyle w:val="a3"/>
        <w:numPr>
          <w:ilvl w:val="2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6657CE">
        <w:rPr>
          <w:rFonts w:ascii="Times New Roman" w:hAnsi="Times New Roman" w:cs="Times New Roman"/>
          <w:sz w:val="28"/>
        </w:rPr>
        <w:t>Волчинская</w:t>
      </w:r>
      <w:proofErr w:type="spellEnd"/>
      <w:r w:rsidRPr="006657CE">
        <w:rPr>
          <w:rFonts w:ascii="Times New Roman" w:hAnsi="Times New Roman" w:cs="Times New Roman"/>
          <w:sz w:val="28"/>
        </w:rPr>
        <w:t xml:space="preserve"> Е.К., </w:t>
      </w:r>
      <w:proofErr w:type="spellStart"/>
      <w:r w:rsidRPr="006657CE">
        <w:rPr>
          <w:rFonts w:ascii="Times New Roman" w:hAnsi="Times New Roman" w:cs="Times New Roman"/>
          <w:sz w:val="28"/>
        </w:rPr>
        <w:t>Игнатюк</w:t>
      </w:r>
      <w:proofErr w:type="spellEnd"/>
      <w:r w:rsidRPr="006657CE">
        <w:rPr>
          <w:rFonts w:ascii="Times New Roman" w:hAnsi="Times New Roman" w:cs="Times New Roman"/>
          <w:sz w:val="28"/>
        </w:rPr>
        <w:t xml:space="preserve"> Н.А., Казанцев Н.М., Калмыкова А.В., </w:t>
      </w:r>
      <w:proofErr w:type="spellStart"/>
      <w:r w:rsidRPr="006657CE">
        <w:rPr>
          <w:rFonts w:ascii="Times New Roman" w:hAnsi="Times New Roman" w:cs="Times New Roman"/>
          <w:sz w:val="28"/>
        </w:rPr>
        <w:t>Минашкин</w:t>
      </w:r>
      <w:proofErr w:type="spellEnd"/>
      <w:r w:rsidRPr="006657CE">
        <w:rPr>
          <w:rFonts w:ascii="Times New Roman" w:hAnsi="Times New Roman" w:cs="Times New Roman"/>
          <w:sz w:val="28"/>
        </w:rPr>
        <w:t xml:space="preserve"> А.В., </w:t>
      </w:r>
      <w:proofErr w:type="spellStart"/>
      <w:r w:rsidRPr="006657CE">
        <w:rPr>
          <w:rFonts w:ascii="Times New Roman" w:hAnsi="Times New Roman" w:cs="Times New Roman"/>
          <w:sz w:val="28"/>
        </w:rPr>
        <w:t>Ноздрачев</w:t>
      </w:r>
      <w:proofErr w:type="spellEnd"/>
      <w:r w:rsidRPr="006657CE">
        <w:rPr>
          <w:rFonts w:ascii="Times New Roman" w:hAnsi="Times New Roman" w:cs="Times New Roman"/>
          <w:sz w:val="28"/>
        </w:rPr>
        <w:t xml:space="preserve"> А.Ф., </w:t>
      </w:r>
      <w:proofErr w:type="spellStart"/>
      <w:r w:rsidRPr="006657CE">
        <w:rPr>
          <w:rFonts w:ascii="Times New Roman" w:hAnsi="Times New Roman" w:cs="Times New Roman"/>
          <w:sz w:val="28"/>
        </w:rPr>
        <w:t>Собянин</w:t>
      </w:r>
      <w:proofErr w:type="spellEnd"/>
      <w:r w:rsidRPr="006657CE">
        <w:rPr>
          <w:rFonts w:ascii="Times New Roman" w:hAnsi="Times New Roman" w:cs="Times New Roman"/>
          <w:sz w:val="28"/>
        </w:rPr>
        <w:t xml:space="preserve"> С.С., Терещенко Л.К., </w:t>
      </w:r>
      <w:proofErr w:type="spellStart"/>
      <w:r w:rsidRPr="006657CE">
        <w:rPr>
          <w:rFonts w:ascii="Times New Roman" w:hAnsi="Times New Roman" w:cs="Times New Roman"/>
          <w:sz w:val="28"/>
        </w:rPr>
        <w:t>Спектор</w:t>
      </w:r>
      <w:proofErr w:type="spellEnd"/>
      <w:r w:rsidRPr="006657CE">
        <w:rPr>
          <w:rFonts w:ascii="Times New Roman" w:hAnsi="Times New Roman" w:cs="Times New Roman"/>
          <w:sz w:val="28"/>
        </w:rPr>
        <w:t xml:space="preserve"> Е.И., Сухарева Н.В., Тихомиров Ю.А., </w:t>
      </w:r>
      <w:proofErr w:type="spellStart"/>
      <w:r w:rsidRPr="006657CE">
        <w:rPr>
          <w:rFonts w:ascii="Times New Roman" w:hAnsi="Times New Roman" w:cs="Times New Roman"/>
          <w:sz w:val="28"/>
        </w:rPr>
        <w:t>Хабриева</w:t>
      </w:r>
      <w:proofErr w:type="spellEnd"/>
      <w:r w:rsidRPr="006657CE">
        <w:rPr>
          <w:rFonts w:ascii="Times New Roman" w:hAnsi="Times New Roman" w:cs="Times New Roman"/>
          <w:sz w:val="28"/>
        </w:rPr>
        <w:t xml:space="preserve"> Т.Я., </w:t>
      </w:r>
      <w:proofErr w:type="spellStart"/>
      <w:r w:rsidRPr="006657CE">
        <w:rPr>
          <w:rFonts w:ascii="Times New Roman" w:hAnsi="Times New Roman" w:cs="Times New Roman"/>
          <w:sz w:val="28"/>
        </w:rPr>
        <w:t>Чеснокова</w:t>
      </w:r>
      <w:proofErr w:type="spellEnd"/>
      <w:r w:rsidRPr="006657CE">
        <w:rPr>
          <w:rFonts w:ascii="Times New Roman" w:hAnsi="Times New Roman" w:cs="Times New Roman"/>
          <w:sz w:val="28"/>
        </w:rPr>
        <w:t xml:space="preserve"> М.Д., </w:t>
      </w:r>
      <w:proofErr w:type="spellStart"/>
      <w:r w:rsidRPr="006657CE">
        <w:rPr>
          <w:rFonts w:ascii="Times New Roman" w:hAnsi="Times New Roman" w:cs="Times New Roman"/>
          <w:sz w:val="28"/>
        </w:rPr>
        <w:t>Штатина</w:t>
      </w:r>
      <w:proofErr w:type="spellEnd"/>
      <w:r w:rsidRPr="006657CE">
        <w:rPr>
          <w:rFonts w:ascii="Times New Roman" w:hAnsi="Times New Roman" w:cs="Times New Roman"/>
          <w:sz w:val="28"/>
        </w:rPr>
        <w:t xml:space="preserve"> М.А </w:t>
      </w:r>
      <w:hyperlink r:id="rId40" w:history="1">
        <w:r w:rsidRPr="006657CE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 xml:space="preserve">Административная реформа в </w:t>
        </w:r>
        <w:proofErr w:type="spellStart"/>
        <w:r w:rsidRPr="006657CE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россии</w:t>
        </w:r>
        <w:proofErr w:type="spellEnd"/>
      </w:hyperlink>
      <w:r w:rsidRPr="006657CE">
        <w:rPr>
          <w:rFonts w:ascii="Times New Roman" w:hAnsi="Times New Roman" w:cs="Times New Roman"/>
          <w:sz w:val="28"/>
        </w:rPr>
        <w:t xml:space="preserve"> // научно-практическое пособие / Институт законодательства и сравнительного правоведения при Правительстве Российской Федерации; под редакцией С. Е. Нарышкина, Т. Я. </w:t>
      </w:r>
      <w:proofErr w:type="spellStart"/>
      <w:r w:rsidRPr="006657CE">
        <w:rPr>
          <w:rFonts w:ascii="Times New Roman" w:hAnsi="Times New Roman" w:cs="Times New Roman"/>
          <w:sz w:val="28"/>
        </w:rPr>
        <w:t>Хабриевой</w:t>
      </w:r>
      <w:proofErr w:type="spellEnd"/>
      <w:r w:rsidRPr="006657CE">
        <w:rPr>
          <w:rFonts w:ascii="Times New Roman" w:hAnsi="Times New Roman" w:cs="Times New Roman"/>
          <w:sz w:val="28"/>
        </w:rPr>
        <w:t>. Москва, 2016</w:t>
      </w:r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 xml:space="preserve">Воронов А.М., </w:t>
      </w:r>
      <w:proofErr w:type="spellStart"/>
      <w:r w:rsidRPr="00B30CA1">
        <w:rPr>
          <w:rFonts w:ascii="Times New Roman" w:hAnsi="Times New Roman" w:cs="Times New Roman"/>
          <w:sz w:val="28"/>
        </w:rPr>
        <w:t>Агабалаев</w:t>
      </w:r>
      <w:proofErr w:type="spellEnd"/>
      <w:r w:rsidRPr="00B30CA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0CA1">
        <w:rPr>
          <w:rFonts w:ascii="Times New Roman" w:hAnsi="Times New Roman" w:cs="Times New Roman"/>
          <w:sz w:val="28"/>
        </w:rPr>
        <w:t>М.И.</w:t>
      </w:r>
      <w:hyperlink r:id="rId41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Общие</w:t>
        </w:r>
        <w:proofErr w:type="spellEnd"/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 xml:space="preserve"> административно-правовые режимы обеспечения общественной безопасности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42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Современная наука: актуальные проблемы теории и практики. Серия: Экономика и право</w:t>
        </w:r>
      </w:hyperlink>
      <w:r w:rsidRPr="00B30CA1">
        <w:rPr>
          <w:rFonts w:ascii="Times New Roman" w:hAnsi="Times New Roman" w:cs="Times New Roman"/>
          <w:sz w:val="28"/>
        </w:rPr>
        <w:t>. 2012.</w:t>
      </w:r>
      <w:hyperlink r:id="rId43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1</w:t>
        </w:r>
      </w:hyperlink>
      <w:r w:rsidRPr="00B30CA1">
        <w:rPr>
          <w:rFonts w:ascii="Times New Roman" w:hAnsi="Times New Roman" w:cs="Times New Roman"/>
          <w:sz w:val="28"/>
        </w:rPr>
        <w:t>.</w:t>
      </w:r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 xml:space="preserve">Головкин Н.Н. </w:t>
      </w:r>
      <w:hyperlink r:id="rId44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Административно-правовая норма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proofErr w:type="gramStart"/>
      <w:r w:rsidRPr="00B30CA1">
        <w:rPr>
          <w:rFonts w:ascii="Times New Roman" w:hAnsi="Times New Roman" w:cs="Times New Roman"/>
          <w:sz w:val="28"/>
        </w:rPr>
        <w:t>В</w:t>
      </w:r>
      <w:proofErr w:type="gramEnd"/>
      <w:r w:rsidRPr="00B30CA1">
        <w:rPr>
          <w:rFonts w:ascii="Times New Roman" w:hAnsi="Times New Roman" w:cs="Times New Roman"/>
          <w:sz w:val="28"/>
        </w:rPr>
        <w:t xml:space="preserve"> сборнике: </w:t>
      </w:r>
      <w:hyperlink r:id="rId45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Актуальные проблемы теории государства и права</w:t>
        </w:r>
      </w:hyperlink>
      <w:r w:rsidRPr="00B30CA1">
        <w:rPr>
          <w:rFonts w:ascii="Times New Roman" w:hAnsi="Times New Roman" w:cs="Times New Roman"/>
          <w:sz w:val="28"/>
        </w:rPr>
        <w:t xml:space="preserve"> Материалы научно-практической конференции. 2015. </w:t>
      </w:r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 xml:space="preserve">Громов М.А. </w:t>
      </w:r>
      <w:hyperlink r:id="rId46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Административно-правовой режим, особый правовой режим, чрезвычайный правовой режим: соотношение и классификация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47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Научный портал МВД России</w:t>
        </w:r>
      </w:hyperlink>
      <w:r w:rsidRPr="00B30CA1">
        <w:rPr>
          <w:rFonts w:ascii="Times New Roman" w:hAnsi="Times New Roman" w:cs="Times New Roman"/>
          <w:sz w:val="28"/>
        </w:rPr>
        <w:t>. 2018. </w:t>
      </w:r>
      <w:hyperlink r:id="rId48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2</w:t>
        </w:r>
      </w:hyperlink>
      <w:r w:rsidRPr="00B30CA1">
        <w:rPr>
          <w:rFonts w:ascii="Times New Roman" w:hAnsi="Times New Roman" w:cs="Times New Roman"/>
          <w:sz w:val="28"/>
        </w:rPr>
        <w:t>.</w:t>
      </w:r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 xml:space="preserve">Демин А.А. </w:t>
      </w:r>
      <w:hyperlink r:id="rId49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Административно-правовой метод: соотношение с другими методами правового регулирования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50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Государство и право</w:t>
        </w:r>
      </w:hyperlink>
      <w:r w:rsidRPr="00B30CA1">
        <w:rPr>
          <w:rFonts w:ascii="Times New Roman" w:hAnsi="Times New Roman" w:cs="Times New Roman"/>
          <w:sz w:val="28"/>
        </w:rPr>
        <w:t>. 2015. </w:t>
      </w:r>
      <w:hyperlink r:id="rId51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6</w:t>
        </w:r>
      </w:hyperlink>
      <w:r w:rsidRPr="00B30CA1">
        <w:rPr>
          <w:rFonts w:ascii="Times New Roman" w:hAnsi="Times New Roman" w:cs="Times New Roman"/>
          <w:sz w:val="28"/>
        </w:rPr>
        <w:t>.</w:t>
      </w:r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B30CA1">
        <w:rPr>
          <w:rFonts w:ascii="Times New Roman" w:hAnsi="Times New Roman" w:cs="Times New Roman"/>
          <w:sz w:val="28"/>
        </w:rPr>
        <w:t>Канунникова</w:t>
      </w:r>
      <w:proofErr w:type="spellEnd"/>
      <w:r w:rsidRPr="00B30CA1">
        <w:rPr>
          <w:rFonts w:ascii="Times New Roman" w:hAnsi="Times New Roman" w:cs="Times New Roman"/>
          <w:sz w:val="28"/>
        </w:rPr>
        <w:t xml:space="preserve"> Н.Г. </w:t>
      </w:r>
      <w:hyperlink r:id="rId52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Теоретические аспекты административно-правовой нормы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53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Административное право и процесс</w:t>
        </w:r>
      </w:hyperlink>
      <w:r w:rsidRPr="00B30CA1">
        <w:rPr>
          <w:rFonts w:ascii="Times New Roman" w:hAnsi="Times New Roman" w:cs="Times New Roman"/>
          <w:sz w:val="28"/>
        </w:rPr>
        <w:t>. 2011. </w:t>
      </w:r>
      <w:hyperlink r:id="rId54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12</w:t>
        </w:r>
      </w:hyperlink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B30CA1">
        <w:rPr>
          <w:rFonts w:ascii="Times New Roman" w:hAnsi="Times New Roman" w:cs="Times New Roman"/>
          <w:sz w:val="28"/>
        </w:rPr>
        <w:t>Невмеенко</w:t>
      </w:r>
      <w:proofErr w:type="spellEnd"/>
      <w:r w:rsidRPr="00B30CA1">
        <w:rPr>
          <w:rFonts w:ascii="Times New Roman" w:hAnsi="Times New Roman" w:cs="Times New Roman"/>
          <w:sz w:val="28"/>
        </w:rPr>
        <w:t xml:space="preserve"> А.И. </w:t>
      </w:r>
      <w:hyperlink r:id="rId55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Механизм административно-правового регулирования: понятие, значение, элементы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proofErr w:type="gramStart"/>
      <w:r w:rsidRPr="00B30CA1">
        <w:rPr>
          <w:rFonts w:ascii="Times New Roman" w:hAnsi="Times New Roman" w:cs="Times New Roman"/>
          <w:sz w:val="28"/>
        </w:rPr>
        <w:t>В</w:t>
      </w:r>
      <w:proofErr w:type="gramEnd"/>
      <w:r w:rsidRPr="00B30CA1">
        <w:rPr>
          <w:rFonts w:ascii="Times New Roman" w:hAnsi="Times New Roman" w:cs="Times New Roman"/>
          <w:sz w:val="28"/>
        </w:rPr>
        <w:t xml:space="preserve"> сборнике: </w:t>
      </w:r>
      <w:hyperlink r:id="rId56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Фундаментальные и прикладные научные исследования: актуальные вопросы, достижения и инновации</w:t>
        </w:r>
      </w:hyperlink>
      <w:r w:rsidRPr="00B30CA1">
        <w:rPr>
          <w:rFonts w:ascii="Times New Roman" w:hAnsi="Times New Roman" w:cs="Times New Roman"/>
          <w:sz w:val="28"/>
        </w:rPr>
        <w:t> Сборник статей VI Международной научно-практической конференции. 2017.</w:t>
      </w:r>
      <w:r w:rsidRPr="006657CE">
        <w:rPr>
          <w:rFonts w:ascii="Times New Roman" w:hAnsi="Times New Roman" w:cs="Times New Roman"/>
          <w:sz w:val="28"/>
        </w:rPr>
        <w:t xml:space="preserve"> </w:t>
      </w:r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lastRenderedPageBreak/>
        <w:t xml:space="preserve">Осинцев </w:t>
      </w:r>
      <w:proofErr w:type="gramStart"/>
      <w:r w:rsidRPr="00B30CA1">
        <w:rPr>
          <w:rFonts w:ascii="Times New Roman" w:hAnsi="Times New Roman" w:cs="Times New Roman"/>
          <w:sz w:val="28"/>
        </w:rPr>
        <w:t xml:space="preserve">Д.В  </w:t>
      </w:r>
      <w:hyperlink r:id="rId57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Понятие</w:t>
        </w:r>
        <w:proofErr w:type="gramEnd"/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 xml:space="preserve"> и признаки методов административно-правового воздействия</w:t>
        </w:r>
      </w:hyperlink>
      <w:r>
        <w:rPr>
          <w:rFonts w:ascii="Times New Roman" w:hAnsi="Times New Roman" w:cs="Times New Roman"/>
          <w:sz w:val="28"/>
        </w:rPr>
        <w:t xml:space="preserve">.// </w:t>
      </w:r>
      <w:hyperlink r:id="rId58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Юридический мир</w:t>
        </w:r>
      </w:hyperlink>
      <w:r w:rsidRPr="00B30CA1">
        <w:rPr>
          <w:rFonts w:ascii="Times New Roman" w:hAnsi="Times New Roman" w:cs="Times New Roman"/>
          <w:sz w:val="28"/>
        </w:rPr>
        <w:t>. 2015. </w:t>
      </w:r>
      <w:hyperlink r:id="rId59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3</w:t>
        </w:r>
      </w:hyperlink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 xml:space="preserve">Романов </w:t>
      </w:r>
      <w:proofErr w:type="gramStart"/>
      <w:r w:rsidRPr="00B30CA1">
        <w:rPr>
          <w:rFonts w:ascii="Times New Roman" w:hAnsi="Times New Roman" w:cs="Times New Roman"/>
          <w:sz w:val="28"/>
        </w:rPr>
        <w:t xml:space="preserve">М.Л  </w:t>
      </w:r>
      <w:hyperlink r:id="rId60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Конституционное</w:t>
        </w:r>
        <w:proofErr w:type="gramEnd"/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 xml:space="preserve"> истолкование актов, содержащих административно-правовые нормы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61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Правовая политика и правовая жизнь</w:t>
        </w:r>
      </w:hyperlink>
      <w:r w:rsidRPr="00B30CA1">
        <w:rPr>
          <w:rFonts w:ascii="Times New Roman" w:hAnsi="Times New Roman" w:cs="Times New Roman"/>
          <w:sz w:val="28"/>
        </w:rPr>
        <w:t>. 2010. </w:t>
      </w:r>
      <w:hyperlink r:id="rId62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2</w:t>
        </w:r>
      </w:hyperlink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 xml:space="preserve">Румянцев </w:t>
      </w:r>
      <w:proofErr w:type="spellStart"/>
      <w:r w:rsidRPr="00B30CA1">
        <w:rPr>
          <w:rFonts w:ascii="Times New Roman" w:hAnsi="Times New Roman" w:cs="Times New Roman"/>
          <w:sz w:val="28"/>
        </w:rPr>
        <w:t>Н.</w:t>
      </w:r>
      <w:hyperlink r:id="rId63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Административно</w:t>
        </w:r>
        <w:proofErr w:type="spellEnd"/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 xml:space="preserve">-правовые режимы. </w:t>
        </w:r>
        <w:proofErr w:type="spellStart"/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понятиеи</w:t>
        </w:r>
        <w:proofErr w:type="spellEnd"/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 xml:space="preserve"> сущность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64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Закон и право</w:t>
        </w:r>
      </w:hyperlink>
      <w:r w:rsidRPr="00B30CA1">
        <w:rPr>
          <w:rFonts w:ascii="Times New Roman" w:hAnsi="Times New Roman" w:cs="Times New Roman"/>
          <w:sz w:val="28"/>
        </w:rPr>
        <w:t>. 2011. </w:t>
      </w:r>
      <w:hyperlink r:id="rId65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7</w:t>
        </w:r>
      </w:hyperlink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 xml:space="preserve">Савицкий Ю.А. </w:t>
      </w:r>
      <w:hyperlink r:id="rId66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Понятие механизма административно-правового регулирования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proofErr w:type="gramStart"/>
      <w:r w:rsidRPr="00B30CA1">
        <w:rPr>
          <w:rFonts w:ascii="Times New Roman" w:hAnsi="Times New Roman" w:cs="Times New Roman"/>
          <w:sz w:val="28"/>
        </w:rPr>
        <w:t>В</w:t>
      </w:r>
      <w:proofErr w:type="gramEnd"/>
      <w:r w:rsidRPr="00B30CA1">
        <w:rPr>
          <w:rFonts w:ascii="Times New Roman" w:hAnsi="Times New Roman" w:cs="Times New Roman"/>
          <w:sz w:val="28"/>
        </w:rPr>
        <w:t xml:space="preserve"> сборнике: </w:t>
      </w:r>
      <w:hyperlink r:id="rId67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Личность и общество в современной культуре</w:t>
        </w:r>
      </w:hyperlink>
      <w:r w:rsidRPr="00B30CA1">
        <w:rPr>
          <w:rFonts w:ascii="Times New Roman" w:hAnsi="Times New Roman" w:cs="Times New Roman"/>
          <w:sz w:val="28"/>
        </w:rPr>
        <w:t> Сборник статей III-й Международной научно-практической конференции. 2018.</w:t>
      </w:r>
      <w:r w:rsidRPr="006657CE">
        <w:rPr>
          <w:rFonts w:ascii="Times New Roman" w:hAnsi="Times New Roman" w:cs="Times New Roman"/>
          <w:sz w:val="28"/>
        </w:rPr>
        <w:t xml:space="preserve"> </w:t>
      </w:r>
    </w:p>
    <w:p w:rsidR="00B30CA1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 xml:space="preserve">Савостин </w:t>
      </w:r>
      <w:proofErr w:type="spellStart"/>
      <w:r w:rsidRPr="00B30CA1">
        <w:rPr>
          <w:rFonts w:ascii="Times New Roman" w:hAnsi="Times New Roman" w:cs="Times New Roman"/>
          <w:sz w:val="28"/>
        </w:rPr>
        <w:t>А.А.</w:t>
      </w:r>
      <w:hyperlink r:id="rId68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Классификация</w:t>
        </w:r>
        <w:proofErr w:type="spellEnd"/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 xml:space="preserve"> методов административно-правового регулирования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69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Современное право</w:t>
        </w:r>
      </w:hyperlink>
      <w:r w:rsidRPr="00B30CA1">
        <w:rPr>
          <w:rFonts w:ascii="Times New Roman" w:hAnsi="Times New Roman" w:cs="Times New Roman"/>
          <w:sz w:val="28"/>
        </w:rPr>
        <w:t>. 2016. </w:t>
      </w:r>
      <w:hyperlink r:id="rId70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1</w:t>
        </w:r>
      </w:hyperlink>
      <w:r w:rsidRPr="00B30CA1">
        <w:rPr>
          <w:rFonts w:ascii="Times New Roman" w:hAnsi="Times New Roman" w:cs="Times New Roman"/>
          <w:sz w:val="28"/>
        </w:rPr>
        <w:t>.</w:t>
      </w:r>
    </w:p>
    <w:p w:rsidR="00B30CA1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B30CA1">
        <w:rPr>
          <w:rFonts w:ascii="Times New Roman" w:hAnsi="Times New Roman" w:cs="Times New Roman"/>
          <w:sz w:val="28"/>
        </w:rPr>
        <w:t>Шавенко</w:t>
      </w:r>
      <w:proofErr w:type="spellEnd"/>
      <w:r w:rsidRPr="00B30CA1">
        <w:rPr>
          <w:rFonts w:ascii="Times New Roman" w:hAnsi="Times New Roman" w:cs="Times New Roman"/>
          <w:sz w:val="28"/>
        </w:rPr>
        <w:t xml:space="preserve"> А.А.</w:t>
      </w:r>
      <w:hyperlink r:id="rId71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О целях установления правового режима для отдельных территорий как разновидности административно-правового режима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proofErr w:type="gramStart"/>
      <w:r w:rsidRPr="00B30CA1">
        <w:rPr>
          <w:rFonts w:ascii="Times New Roman" w:hAnsi="Times New Roman" w:cs="Times New Roman"/>
          <w:sz w:val="28"/>
        </w:rPr>
        <w:t>В</w:t>
      </w:r>
      <w:proofErr w:type="gramEnd"/>
      <w:r w:rsidRPr="00B30CA1">
        <w:rPr>
          <w:rFonts w:ascii="Times New Roman" w:hAnsi="Times New Roman" w:cs="Times New Roman"/>
          <w:sz w:val="28"/>
        </w:rPr>
        <w:t xml:space="preserve"> сборнике: </w:t>
      </w:r>
      <w:hyperlink r:id="rId72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Развитие социального и научно-технического потенциала общества</w:t>
        </w:r>
      </w:hyperlink>
      <w:r w:rsidRPr="00B30CA1">
        <w:rPr>
          <w:rFonts w:ascii="Times New Roman" w:hAnsi="Times New Roman" w:cs="Times New Roman"/>
          <w:sz w:val="28"/>
        </w:rPr>
        <w:t xml:space="preserve"> Сборник статей Международной научно-практической конференции. 2018.</w:t>
      </w:r>
    </w:p>
    <w:p w:rsidR="006657CE" w:rsidRDefault="006657CE" w:rsidP="006657C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57CE" w:rsidRPr="00F36F62" w:rsidRDefault="006657CE" w:rsidP="006657CE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Статья из продолжающихся изданий</w:t>
      </w:r>
    </w:p>
    <w:p w:rsidR="006657CE" w:rsidRDefault="006657CE" w:rsidP="006657CE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>Беляева Г.С., Бутова Е.В.</w:t>
      </w:r>
      <w:hyperlink r:id="rId73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К вопросу о понятии и сущности механизма административно-правового регулирования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74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Административное и муниципальное право</w:t>
        </w:r>
      </w:hyperlink>
      <w:r w:rsidRPr="00B30CA1">
        <w:rPr>
          <w:rFonts w:ascii="Times New Roman" w:hAnsi="Times New Roman" w:cs="Times New Roman"/>
          <w:sz w:val="28"/>
        </w:rPr>
        <w:t>. 2016. </w:t>
      </w:r>
      <w:hyperlink r:id="rId75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10 (106)</w:t>
        </w:r>
      </w:hyperlink>
      <w:r w:rsidRPr="00B30CA1">
        <w:rPr>
          <w:rFonts w:ascii="Times New Roman" w:hAnsi="Times New Roman" w:cs="Times New Roman"/>
          <w:sz w:val="28"/>
        </w:rPr>
        <w:t>.</w:t>
      </w:r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B30CA1">
        <w:rPr>
          <w:rFonts w:ascii="Times New Roman" w:hAnsi="Times New Roman" w:cs="Times New Roman"/>
          <w:sz w:val="28"/>
        </w:rPr>
        <w:t>Зиборов</w:t>
      </w:r>
      <w:proofErr w:type="spellEnd"/>
      <w:r w:rsidRPr="00B30CA1">
        <w:rPr>
          <w:rFonts w:ascii="Times New Roman" w:hAnsi="Times New Roman" w:cs="Times New Roman"/>
          <w:sz w:val="28"/>
        </w:rPr>
        <w:t xml:space="preserve"> О.В. </w:t>
      </w:r>
      <w:hyperlink r:id="rId76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Режимы "усиленной охраны" и "чрезвычайной охраны" и их соотношение с административно-правовым режимом военного положения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77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Общество и право</w:t>
        </w:r>
      </w:hyperlink>
      <w:r w:rsidRPr="00B30CA1">
        <w:rPr>
          <w:rFonts w:ascii="Times New Roman" w:hAnsi="Times New Roman" w:cs="Times New Roman"/>
          <w:sz w:val="28"/>
        </w:rPr>
        <w:t>. 2015. </w:t>
      </w:r>
      <w:hyperlink r:id="rId78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2 (52)</w:t>
        </w:r>
      </w:hyperlink>
      <w:r w:rsidRPr="00B30CA1">
        <w:rPr>
          <w:rFonts w:ascii="Times New Roman" w:hAnsi="Times New Roman" w:cs="Times New Roman"/>
          <w:sz w:val="28"/>
        </w:rPr>
        <w:t>.</w:t>
      </w:r>
    </w:p>
    <w:p w:rsidR="00B30CA1" w:rsidRDefault="00B30CA1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 xml:space="preserve">Константинов А.В </w:t>
      </w:r>
      <w:hyperlink r:id="rId79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Некоторые аспекты понятия и сущности механизма административно-правового регулирования</w:t>
        </w:r>
      </w:hyperlink>
      <w:r w:rsidRPr="00B30CA1">
        <w:rPr>
          <w:rFonts w:ascii="Times New Roman" w:hAnsi="Times New Roman" w:cs="Times New Roman"/>
          <w:sz w:val="28"/>
        </w:rPr>
        <w:t xml:space="preserve">. // </w:t>
      </w:r>
      <w:hyperlink r:id="rId80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Вестник науки и образования</w:t>
        </w:r>
      </w:hyperlink>
      <w:r w:rsidRPr="00B30CA1">
        <w:rPr>
          <w:rFonts w:ascii="Times New Roman" w:hAnsi="Times New Roman" w:cs="Times New Roman"/>
          <w:sz w:val="28"/>
        </w:rPr>
        <w:t>. 2015. </w:t>
      </w:r>
      <w:hyperlink r:id="rId81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10 (12)</w:t>
        </w:r>
      </w:hyperlink>
      <w:r w:rsidRPr="00B30CA1">
        <w:rPr>
          <w:rFonts w:ascii="Times New Roman" w:hAnsi="Times New Roman" w:cs="Times New Roman"/>
          <w:sz w:val="28"/>
        </w:rPr>
        <w:t xml:space="preserve">. </w:t>
      </w:r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B30CA1">
        <w:rPr>
          <w:rFonts w:ascii="Times New Roman" w:hAnsi="Times New Roman" w:cs="Times New Roman"/>
          <w:sz w:val="28"/>
        </w:rPr>
        <w:lastRenderedPageBreak/>
        <w:t>Павлюк</w:t>
      </w:r>
      <w:proofErr w:type="spellEnd"/>
      <w:r w:rsidRPr="00B30CA1">
        <w:rPr>
          <w:rFonts w:ascii="Times New Roman" w:hAnsi="Times New Roman" w:cs="Times New Roman"/>
          <w:sz w:val="28"/>
        </w:rPr>
        <w:t xml:space="preserve"> А.В. </w:t>
      </w:r>
      <w:hyperlink r:id="rId82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К вопросу о понятии механизма административно-правового регулирования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83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Право. Экономика. Безопасность</w:t>
        </w:r>
      </w:hyperlink>
      <w:r w:rsidRPr="00B30CA1">
        <w:rPr>
          <w:rFonts w:ascii="Times New Roman" w:hAnsi="Times New Roman" w:cs="Times New Roman"/>
          <w:sz w:val="28"/>
        </w:rPr>
        <w:t>. 2015. </w:t>
      </w:r>
      <w:hyperlink r:id="rId84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1 (5)</w:t>
        </w:r>
      </w:hyperlink>
      <w:r w:rsidRPr="00B30CA1">
        <w:rPr>
          <w:rFonts w:ascii="Times New Roman" w:hAnsi="Times New Roman" w:cs="Times New Roman"/>
          <w:sz w:val="28"/>
        </w:rPr>
        <w:t xml:space="preserve">. </w:t>
      </w:r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 xml:space="preserve">Попова </w:t>
      </w:r>
      <w:proofErr w:type="gramStart"/>
      <w:r w:rsidRPr="00B30CA1">
        <w:rPr>
          <w:rFonts w:ascii="Times New Roman" w:hAnsi="Times New Roman" w:cs="Times New Roman"/>
          <w:sz w:val="28"/>
        </w:rPr>
        <w:t xml:space="preserve">Н.Ф  </w:t>
      </w:r>
      <w:hyperlink r:id="rId85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К</w:t>
        </w:r>
        <w:proofErr w:type="gramEnd"/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 xml:space="preserve"> вопросу об административно-правовых формах и методах деятельности органов исполнительной власти</w:t>
        </w:r>
      </w:hyperlink>
      <w:r w:rsidRPr="00B30CA1">
        <w:rPr>
          <w:rFonts w:ascii="Times New Roman" w:hAnsi="Times New Roman" w:cs="Times New Roman"/>
          <w:sz w:val="28"/>
        </w:rPr>
        <w:t xml:space="preserve">.// </w:t>
      </w:r>
      <w:hyperlink r:id="rId86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Вестник РГГУ. Серия: Экономика. Управление. Право</w:t>
        </w:r>
      </w:hyperlink>
      <w:r w:rsidRPr="00B30CA1">
        <w:rPr>
          <w:rFonts w:ascii="Times New Roman" w:hAnsi="Times New Roman" w:cs="Times New Roman"/>
          <w:sz w:val="28"/>
        </w:rPr>
        <w:t>. 2011. </w:t>
      </w:r>
      <w:hyperlink r:id="rId87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8 (70)</w:t>
        </w:r>
      </w:hyperlink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 xml:space="preserve">Саидов </w:t>
      </w:r>
      <w:proofErr w:type="gramStart"/>
      <w:r w:rsidRPr="00B30CA1">
        <w:rPr>
          <w:rFonts w:ascii="Times New Roman" w:hAnsi="Times New Roman" w:cs="Times New Roman"/>
          <w:sz w:val="28"/>
        </w:rPr>
        <w:t xml:space="preserve">З.А  </w:t>
      </w:r>
      <w:hyperlink r:id="rId88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К</w:t>
        </w:r>
        <w:proofErr w:type="gramEnd"/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 xml:space="preserve"> вопросу о методах и формах административно-правового регулирования современной российской экономки</w:t>
        </w:r>
      </w:hyperlink>
      <w:r w:rsidRPr="00B30CA1">
        <w:rPr>
          <w:rFonts w:ascii="Times New Roman" w:hAnsi="Times New Roman" w:cs="Times New Roman"/>
          <w:sz w:val="28"/>
        </w:rPr>
        <w:t xml:space="preserve">.// </w:t>
      </w:r>
      <w:hyperlink r:id="rId89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Административное и муниципальное право</w:t>
        </w:r>
      </w:hyperlink>
      <w:r w:rsidRPr="00B30CA1">
        <w:rPr>
          <w:rFonts w:ascii="Times New Roman" w:hAnsi="Times New Roman" w:cs="Times New Roman"/>
          <w:sz w:val="28"/>
        </w:rPr>
        <w:t>. 2016. </w:t>
      </w:r>
      <w:hyperlink r:id="rId90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1 (97)</w:t>
        </w:r>
      </w:hyperlink>
      <w:r w:rsidRPr="00B30CA1">
        <w:rPr>
          <w:rFonts w:ascii="Times New Roman" w:hAnsi="Times New Roman" w:cs="Times New Roman"/>
          <w:sz w:val="28"/>
        </w:rPr>
        <w:t xml:space="preserve">. </w:t>
      </w:r>
    </w:p>
    <w:p w:rsidR="00B30CA1" w:rsidRDefault="00B30CA1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 xml:space="preserve">Фатеев П.П. </w:t>
      </w:r>
      <w:hyperlink r:id="rId91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Понятие и структура механизма административно-правового регулирования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92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Научный вестник Уральской академии государственной службы: политология, экономика, социология, право</w:t>
        </w:r>
      </w:hyperlink>
      <w:r w:rsidRPr="00B30CA1">
        <w:rPr>
          <w:rFonts w:ascii="Times New Roman" w:hAnsi="Times New Roman" w:cs="Times New Roman"/>
          <w:sz w:val="28"/>
        </w:rPr>
        <w:t>. 2010. </w:t>
      </w:r>
      <w:hyperlink r:id="rId93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3 (12)</w:t>
        </w:r>
      </w:hyperlink>
      <w:r w:rsidRPr="00B30CA1">
        <w:rPr>
          <w:rFonts w:ascii="Times New Roman" w:hAnsi="Times New Roman" w:cs="Times New Roman"/>
          <w:sz w:val="28"/>
        </w:rPr>
        <w:t>.</w:t>
      </w:r>
    </w:p>
    <w:p w:rsidR="006657CE" w:rsidRDefault="006657CE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B30CA1">
        <w:rPr>
          <w:rFonts w:ascii="Times New Roman" w:hAnsi="Times New Roman" w:cs="Times New Roman"/>
          <w:sz w:val="28"/>
        </w:rPr>
        <w:t>Чуряев</w:t>
      </w:r>
      <w:proofErr w:type="spellEnd"/>
      <w:r w:rsidRPr="00B30CA1">
        <w:rPr>
          <w:rFonts w:ascii="Times New Roman" w:hAnsi="Times New Roman" w:cs="Times New Roman"/>
          <w:sz w:val="28"/>
        </w:rPr>
        <w:t xml:space="preserve"> А.В.</w:t>
      </w:r>
      <w:hyperlink r:id="rId94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К вопросу о системе административно-правовых методов государственного управления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95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Административное и муниципальное право</w:t>
        </w:r>
      </w:hyperlink>
      <w:r w:rsidRPr="00B30CA1">
        <w:rPr>
          <w:rFonts w:ascii="Times New Roman" w:hAnsi="Times New Roman" w:cs="Times New Roman"/>
          <w:sz w:val="28"/>
        </w:rPr>
        <w:t>. 2011. </w:t>
      </w:r>
      <w:hyperlink r:id="rId96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11 (47)</w:t>
        </w:r>
      </w:hyperlink>
      <w:r w:rsidRPr="00B30CA1">
        <w:rPr>
          <w:rFonts w:ascii="Times New Roman" w:hAnsi="Times New Roman" w:cs="Times New Roman"/>
          <w:sz w:val="28"/>
        </w:rPr>
        <w:t xml:space="preserve">. </w:t>
      </w:r>
    </w:p>
    <w:p w:rsidR="00B30CA1" w:rsidRDefault="00B30CA1" w:rsidP="006657CE">
      <w:pPr>
        <w:pStyle w:val="aa"/>
        <w:numPr>
          <w:ilvl w:val="2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0CA1">
        <w:rPr>
          <w:rFonts w:ascii="Times New Roman" w:hAnsi="Times New Roman" w:cs="Times New Roman"/>
          <w:sz w:val="28"/>
        </w:rPr>
        <w:t xml:space="preserve">Шергин </w:t>
      </w:r>
      <w:proofErr w:type="spellStart"/>
      <w:r w:rsidRPr="00B30CA1">
        <w:rPr>
          <w:rFonts w:ascii="Times New Roman" w:hAnsi="Times New Roman" w:cs="Times New Roman"/>
          <w:sz w:val="28"/>
        </w:rPr>
        <w:t>А.П.</w:t>
      </w:r>
      <w:hyperlink r:id="rId97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Понятие</w:t>
        </w:r>
        <w:proofErr w:type="spellEnd"/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 xml:space="preserve"> и содержание механизма административно-правового регулирования</w:t>
        </w:r>
      </w:hyperlink>
      <w:r w:rsidRPr="00B30CA1">
        <w:rPr>
          <w:rFonts w:ascii="Times New Roman" w:hAnsi="Times New Roman" w:cs="Times New Roman"/>
          <w:sz w:val="28"/>
        </w:rPr>
        <w:t xml:space="preserve"> // </w:t>
      </w:r>
      <w:hyperlink r:id="rId98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Научный портал МВД России</w:t>
        </w:r>
      </w:hyperlink>
      <w:r w:rsidRPr="00B30CA1">
        <w:rPr>
          <w:rFonts w:ascii="Times New Roman" w:hAnsi="Times New Roman" w:cs="Times New Roman"/>
          <w:sz w:val="28"/>
        </w:rPr>
        <w:t>. 2015. </w:t>
      </w:r>
      <w:hyperlink r:id="rId99" w:history="1">
        <w:r w:rsidRPr="00B30CA1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№ 1 (5)</w:t>
        </w:r>
      </w:hyperlink>
      <w:r w:rsidRPr="00B30CA1">
        <w:rPr>
          <w:rFonts w:ascii="Times New Roman" w:hAnsi="Times New Roman" w:cs="Times New Roman"/>
          <w:sz w:val="28"/>
        </w:rPr>
        <w:t>.</w:t>
      </w:r>
    </w:p>
    <w:p w:rsidR="00B30CA1" w:rsidRPr="00701614" w:rsidRDefault="00B30CA1" w:rsidP="00701614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B30CA1" w:rsidRPr="00701614" w:rsidSect="007334A9">
      <w:headerReference w:type="default" r:id="rId100"/>
      <w:footnotePr>
        <w:numRestart w:val="eachPage"/>
      </w:footnotePr>
      <w:pgSz w:w="11906" w:h="16838"/>
      <w:pgMar w:top="1134" w:right="850" w:bottom="1134" w:left="1701" w:header="708" w:footer="708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1A" w:rsidRDefault="00412E1A" w:rsidP="007334A9">
      <w:pPr>
        <w:spacing w:after="0" w:line="240" w:lineRule="auto"/>
      </w:pPr>
      <w:r>
        <w:separator/>
      </w:r>
    </w:p>
  </w:endnote>
  <w:endnote w:type="continuationSeparator" w:id="0">
    <w:p w:rsidR="00412E1A" w:rsidRDefault="00412E1A" w:rsidP="0073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1A" w:rsidRDefault="00412E1A" w:rsidP="007334A9">
      <w:pPr>
        <w:spacing w:after="0" w:line="240" w:lineRule="auto"/>
      </w:pPr>
      <w:r>
        <w:separator/>
      </w:r>
    </w:p>
  </w:footnote>
  <w:footnote w:type="continuationSeparator" w:id="0">
    <w:p w:rsidR="00412E1A" w:rsidRDefault="00412E1A" w:rsidP="007334A9">
      <w:pPr>
        <w:spacing w:after="0" w:line="240" w:lineRule="auto"/>
      </w:pPr>
      <w:r>
        <w:continuationSeparator/>
      </w:r>
    </w:p>
  </w:footnote>
  <w:footnote w:id="1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Шергин </w:t>
      </w:r>
      <w:proofErr w:type="spellStart"/>
      <w:r w:rsidRPr="00B30CA1">
        <w:rPr>
          <w:rFonts w:ascii="Times New Roman" w:hAnsi="Times New Roman" w:cs="Times New Roman"/>
        </w:rPr>
        <w:t>А.П.</w:t>
      </w:r>
      <w:hyperlink r:id="rId1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Понятие</w:t>
        </w:r>
        <w:proofErr w:type="spellEnd"/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 xml:space="preserve"> и содержание механизма административно-правового регулирования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2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Научный портал МВД России</w:t>
        </w:r>
      </w:hyperlink>
      <w:r w:rsidRPr="00B30CA1">
        <w:rPr>
          <w:rFonts w:ascii="Times New Roman" w:hAnsi="Times New Roman" w:cs="Times New Roman"/>
        </w:rPr>
        <w:t>. 2015. </w:t>
      </w:r>
      <w:hyperlink r:id="rId3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1 (5)</w:t>
        </w:r>
      </w:hyperlink>
      <w:r w:rsidRPr="00B30CA1">
        <w:rPr>
          <w:rFonts w:ascii="Times New Roman" w:hAnsi="Times New Roman" w:cs="Times New Roman"/>
        </w:rPr>
        <w:t>. С. 5.</w:t>
      </w:r>
    </w:p>
  </w:footnote>
  <w:footnote w:id="2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</w:t>
      </w:r>
      <w:proofErr w:type="spellStart"/>
      <w:r w:rsidRPr="00B30CA1">
        <w:rPr>
          <w:rFonts w:ascii="Times New Roman" w:hAnsi="Times New Roman" w:cs="Times New Roman"/>
        </w:rPr>
        <w:t>Бахрах</w:t>
      </w:r>
      <w:proofErr w:type="spellEnd"/>
      <w:r w:rsidRPr="00B30CA1">
        <w:rPr>
          <w:rFonts w:ascii="Times New Roman" w:hAnsi="Times New Roman" w:cs="Times New Roman"/>
        </w:rPr>
        <w:t xml:space="preserve"> Д.Н. </w:t>
      </w:r>
      <w:hyperlink r:id="rId4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Административное судопроизводство, административная юстиция и административный процесс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5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Государство и право</w:t>
        </w:r>
      </w:hyperlink>
      <w:r w:rsidRPr="00B30CA1">
        <w:rPr>
          <w:rFonts w:ascii="Times New Roman" w:hAnsi="Times New Roman" w:cs="Times New Roman"/>
        </w:rPr>
        <w:t>. 2005. </w:t>
      </w:r>
      <w:hyperlink r:id="rId6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2</w:t>
        </w:r>
      </w:hyperlink>
      <w:r w:rsidRPr="00B30CA1">
        <w:rPr>
          <w:rFonts w:ascii="Times New Roman" w:hAnsi="Times New Roman" w:cs="Times New Roman"/>
        </w:rPr>
        <w:t>. С. 20.</w:t>
      </w:r>
    </w:p>
  </w:footnote>
  <w:footnote w:id="3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Фатеев П.П. </w:t>
      </w:r>
      <w:hyperlink r:id="rId7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Понятие и структура механизма административно-правового регулирования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8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Научный вестник Уральской академии государственной службы: политология, экономика, социология, право</w:t>
        </w:r>
      </w:hyperlink>
      <w:r w:rsidRPr="00B30CA1">
        <w:rPr>
          <w:rFonts w:ascii="Times New Roman" w:hAnsi="Times New Roman" w:cs="Times New Roman"/>
        </w:rPr>
        <w:t>. 2010. </w:t>
      </w:r>
      <w:hyperlink r:id="rId9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3 (12)</w:t>
        </w:r>
      </w:hyperlink>
      <w:r w:rsidRPr="00B30CA1">
        <w:rPr>
          <w:rFonts w:ascii="Times New Roman" w:hAnsi="Times New Roman" w:cs="Times New Roman"/>
        </w:rPr>
        <w:t>. С. 26.</w:t>
      </w:r>
    </w:p>
  </w:footnote>
  <w:footnote w:id="4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</w:t>
      </w:r>
      <w:proofErr w:type="spellStart"/>
      <w:r w:rsidRPr="00B30CA1">
        <w:rPr>
          <w:rFonts w:ascii="Times New Roman" w:hAnsi="Times New Roman" w:cs="Times New Roman"/>
        </w:rPr>
        <w:t>Волчинская</w:t>
      </w:r>
      <w:proofErr w:type="spellEnd"/>
      <w:r w:rsidRPr="00B30CA1">
        <w:rPr>
          <w:rFonts w:ascii="Times New Roman" w:hAnsi="Times New Roman" w:cs="Times New Roman"/>
        </w:rPr>
        <w:t xml:space="preserve"> Е.К., </w:t>
      </w:r>
      <w:proofErr w:type="spellStart"/>
      <w:r w:rsidRPr="00B30CA1">
        <w:rPr>
          <w:rFonts w:ascii="Times New Roman" w:hAnsi="Times New Roman" w:cs="Times New Roman"/>
        </w:rPr>
        <w:t>Игнатюк</w:t>
      </w:r>
      <w:proofErr w:type="spellEnd"/>
      <w:r w:rsidRPr="00B30CA1">
        <w:rPr>
          <w:rFonts w:ascii="Times New Roman" w:hAnsi="Times New Roman" w:cs="Times New Roman"/>
        </w:rPr>
        <w:t xml:space="preserve"> Н.А., Казанцев Н.М., Калмыкова А.В., </w:t>
      </w:r>
      <w:proofErr w:type="spellStart"/>
      <w:r w:rsidRPr="00B30CA1">
        <w:rPr>
          <w:rFonts w:ascii="Times New Roman" w:hAnsi="Times New Roman" w:cs="Times New Roman"/>
        </w:rPr>
        <w:t>Минашкин</w:t>
      </w:r>
      <w:proofErr w:type="spellEnd"/>
      <w:r w:rsidRPr="00B30CA1">
        <w:rPr>
          <w:rFonts w:ascii="Times New Roman" w:hAnsi="Times New Roman" w:cs="Times New Roman"/>
        </w:rPr>
        <w:t xml:space="preserve"> А.В., </w:t>
      </w:r>
      <w:proofErr w:type="spellStart"/>
      <w:r w:rsidRPr="00B30CA1">
        <w:rPr>
          <w:rFonts w:ascii="Times New Roman" w:hAnsi="Times New Roman" w:cs="Times New Roman"/>
        </w:rPr>
        <w:t>Ноздрачев</w:t>
      </w:r>
      <w:proofErr w:type="spellEnd"/>
      <w:r w:rsidRPr="00B30CA1">
        <w:rPr>
          <w:rFonts w:ascii="Times New Roman" w:hAnsi="Times New Roman" w:cs="Times New Roman"/>
        </w:rPr>
        <w:t xml:space="preserve"> А.Ф., </w:t>
      </w:r>
      <w:proofErr w:type="spellStart"/>
      <w:r w:rsidRPr="00B30CA1">
        <w:rPr>
          <w:rFonts w:ascii="Times New Roman" w:hAnsi="Times New Roman" w:cs="Times New Roman"/>
        </w:rPr>
        <w:t>Собянин</w:t>
      </w:r>
      <w:proofErr w:type="spellEnd"/>
      <w:r w:rsidRPr="00B30CA1">
        <w:rPr>
          <w:rFonts w:ascii="Times New Roman" w:hAnsi="Times New Roman" w:cs="Times New Roman"/>
        </w:rPr>
        <w:t xml:space="preserve"> С.С., Терещенко Л.К., </w:t>
      </w:r>
      <w:proofErr w:type="spellStart"/>
      <w:r w:rsidRPr="00B30CA1">
        <w:rPr>
          <w:rFonts w:ascii="Times New Roman" w:hAnsi="Times New Roman" w:cs="Times New Roman"/>
        </w:rPr>
        <w:t>Спектор</w:t>
      </w:r>
      <w:proofErr w:type="spellEnd"/>
      <w:r w:rsidRPr="00B30CA1">
        <w:rPr>
          <w:rFonts w:ascii="Times New Roman" w:hAnsi="Times New Roman" w:cs="Times New Roman"/>
        </w:rPr>
        <w:t xml:space="preserve"> Е.И., Сухарева Н.В., Тихомиров Ю.А., </w:t>
      </w:r>
      <w:proofErr w:type="spellStart"/>
      <w:r w:rsidRPr="00B30CA1">
        <w:rPr>
          <w:rFonts w:ascii="Times New Roman" w:hAnsi="Times New Roman" w:cs="Times New Roman"/>
        </w:rPr>
        <w:t>Хабриева</w:t>
      </w:r>
      <w:proofErr w:type="spellEnd"/>
      <w:r w:rsidRPr="00B30CA1">
        <w:rPr>
          <w:rFonts w:ascii="Times New Roman" w:hAnsi="Times New Roman" w:cs="Times New Roman"/>
        </w:rPr>
        <w:t xml:space="preserve"> Т.Я., </w:t>
      </w:r>
      <w:proofErr w:type="spellStart"/>
      <w:r w:rsidRPr="00B30CA1">
        <w:rPr>
          <w:rFonts w:ascii="Times New Roman" w:hAnsi="Times New Roman" w:cs="Times New Roman"/>
        </w:rPr>
        <w:t>Чеснокова</w:t>
      </w:r>
      <w:proofErr w:type="spellEnd"/>
      <w:r w:rsidRPr="00B30CA1">
        <w:rPr>
          <w:rFonts w:ascii="Times New Roman" w:hAnsi="Times New Roman" w:cs="Times New Roman"/>
        </w:rPr>
        <w:t xml:space="preserve"> М.Д., </w:t>
      </w:r>
      <w:proofErr w:type="spellStart"/>
      <w:r w:rsidRPr="00B30CA1">
        <w:rPr>
          <w:rFonts w:ascii="Times New Roman" w:hAnsi="Times New Roman" w:cs="Times New Roman"/>
        </w:rPr>
        <w:t>Штатина</w:t>
      </w:r>
      <w:proofErr w:type="spellEnd"/>
      <w:r w:rsidRPr="00B30CA1">
        <w:rPr>
          <w:rFonts w:ascii="Times New Roman" w:hAnsi="Times New Roman" w:cs="Times New Roman"/>
        </w:rPr>
        <w:t xml:space="preserve"> М.А </w:t>
      </w:r>
      <w:hyperlink r:id="rId10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 xml:space="preserve">Административная реформа в </w:t>
        </w:r>
        <w:proofErr w:type="spellStart"/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россии</w:t>
        </w:r>
        <w:proofErr w:type="spellEnd"/>
      </w:hyperlink>
      <w:r w:rsidRPr="00B30CA1">
        <w:rPr>
          <w:rFonts w:ascii="Times New Roman" w:hAnsi="Times New Roman" w:cs="Times New Roman"/>
        </w:rPr>
        <w:t xml:space="preserve"> // научно-практическое пособие / Институт законодательства и сравнительного правоведения при Правительстве Российской Федерации; под редакцией С. Е. Нарышкина, Т. Я. </w:t>
      </w:r>
      <w:proofErr w:type="spellStart"/>
      <w:r w:rsidRPr="00B30CA1">
        <w:rPr>
          <w:rFonts w:ascii="Times New Roman" w:hAnsi="Times New Roman" w:cs="Times New Roman"/>
        </w:rPr>
        <w:t>Хабриевой</w:t>
      </w:r>
      <w:proofErr w:type="spellEnd"/>
      <w:r w:rsidRPr="00B30CA1">
        <w:rPr>
          <w:rFonts w:ascii="Times New Roman" w:hAnsi="Times New Roman" w:cs="Times New Roman"/>
        </w:rPr>
        <w:t>. Москва, 2016.С.47</w:t>
      </w:r>
    </w:p>
  </w:footnote>
  <w:footnote w:id="5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Константинов А.В </w:t>
      </w:r>
      <w:hyperlink r:id="rId11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Некоторые аспекты понятия и сущности механизма административно-правового регулирования</w:t>
        </w:r>
      </w:hyperlink>
      <w:r w:rsidRPr="00B30CA1">
        <w:rPr>
          <w:rFonts w:ascii="Times New Roman" w:hAnsi="Times New Roman" w:cs="Times New Roman"/>
        </w:rPr>
        <w:t xml:space="preserve">. // </w:t>
      </w:r>
      <w:hyperlink r:id="rId12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Вестник науки и образования</w:t>
        </w:r>
      </w:hyperlink>
      <w:r w:rsidRPr="00B30CA1">
        <w:rPr>
          <w:rFonts w:ascii="Times New Roman" w:hAnsi="Times New Roman" w:cs="Times New Roman"/>
        </w:rPr>
        <w:t>. 2015. </w:t>
      </w:r>
      <w:hyperlink r:id="rId13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10 (12)</w:t>
        </w:r>
      </w:hyperlink>
      <w:r w:rsidRPr="00B30CA1">
        <w:rPr>
          <w:rFonts w:ascii="Times New Roman" w:hAnsi="Times New Roman" w:cs="Times New Roman"/>
        </w:rPr>
        <w:t>. С. 85.</w:t>
      </w:r>
    </w:p>
  </w:footnote>
  <w:footnote w:id="6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Беляева Г.С., Бутова Е.В.</w:t>
      </w:r>
      <w:hyperlink r:id="rId14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К вопросу о понятии и сущности механизма административно-правового регулирования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15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Административное и муниципальное право</w:t>
        </w:r>
      </w:hyperlink>
      <w:r w:rsidRPr="00B30CA1">
        <w:rPr>
          <w:rFonts w:ascii="Times New Roman" w:hAnsi="Times New Roman" w:cs="Times New Roman"/>
        </w:rPr>
        <w:t>. 2016. </w:t>
      </w:r>
      <w:hyperlink r:id="rId16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10 (106)</w:t>
        </w:r>
      </w:hyperlink>
      <w:r w:rsidRPr="00B30CA1">
        <w:rPr>
          <w:rFonts w:ascii="Times New Roman" w:hAnsi="Times New Roman" w:cs="Times New Roman"/>
        </w:rPr>
        <w:t>. С. 818.</w:t>
      </w:r>
    </w:p>
  </w:footnote>
  <w:footnote w:id="7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</w:t>
      </w:r>
      <w:proofErr w:type="spellStart"/>
      <w:r w:rsidRPr="00B30CA1">
        <w:rPr>
          <w:rFonts w:ascii="Times New Roman" w:hAnsi="Times New Roman" w:cs="Times New Roman"/>
        </w:rPr>
        <w:t>Павлюк</w:t>
      </w:r>
      <w:proofErr w:type="spellEnd"/>
      <w:r w:rsidRPr="00B30CA1">
        <w:rPr>
          <w:rFonts w:ascii="Times New Roman" w:hAnsi="Times New Roman" w:cs="Times New Roman"/>
        </w:rPr>
        <w:t xml:space="preserve"> А.В. </w:t>
      </w:r>
      <w:hyperlink r:id="rId17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К вопросу о понятии механизма административно-правового регулирования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18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Право. Экономика. Безопасность</w:t>
        </w:r>
      </w:hyperlink>
      <w:r w:rsidRPr="00B30CA1">
        <w:rPr>
          <w:rFonts w:ascii="Times New Roman" w:hAnsi="Times New Roman" w:cs="Times New Roman"/>
        </w:rPr>
        <w:t>. 2015. </w:t>
      </w:r>
      <w:hyperlink r:id="rId19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1 (5)</w:t>
        </w:r>
      </w:hyperlink>
      <w:r w:rsidRPr="00B30CA1">
        <w:rPr>
          <w:rFonts w:ascii="Times New Roman" w:hAnsi="Times New Roman" w:cs="Times New Roman"/>
        </w:rPr>
        <w:t>. С. 55.</w:t>
      </w:r>
    </w:p>
  </w:footnote>
  <w:footnote w:id="8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</w:t>
      </w:r>
      <w:proofErr w:type="spellStart"/>
      <w:r w:rsidRPr="00B30CA1">
        <w:rPr>
          <w:rFonts w:ascii="Times New Roman" w:hAnsi="Times New Roman" w:cs="Times New Roman"/>
        </w:rPr>
        <w:t>Невмеенко</w:t>
      </w:r>
      <w:proofErr w:type="spellEnd"/>
      <w:r w:rsidRPr="00B30CA1">
        <w:rPr>
          <w:rFonts w:ascii="Times New Roman" w:hAnsi="Times New Roman" w:cs="Times New Roman"/>
        </w:rPr>
        <w:t xml:space="preserve"> А.И. </w:t>
      </w:r>
      <w:hyperlink r:id="rId20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Механизм административно-правового регулирования: понятие, значение, элементы</w:t>
        </w:r>
      </w:hyperlink>
      <w:r w:rsidRPr="00B30CA1">
        <w:rPr>
          <w:rFonts w:ascii="Times New Roman" w:hAnsi="Times New Roman" w:cs="Times New Roman"/>
        </w:rPr>
        <w:t xml:space="preserve"> // </w:t>
      </w:r>
      <w:proofErr w:type="gramStart"/>
      <w:r w:rsidRPr="00B30CA1">
        <w:rPr>
          <w:rFonts w:ascii="Times New Roman" w:hAnsi="Times New Roman" w:cs="Times New Roman"/>
        </w:rPr>
        <w:t>В</w:t>
      </w:r>
      <w:proofErr w:type="gramEnd"/>
      <w:r w:rsidRPr="00B30CA1">
        <w:rPr>
          <w:rFonts w:ascii="Times New Roman" w:hAnsi="Times New Roman" w:cs="Times New Roman"/>
        </w:rPr>
        <w:t xml:space="preserve"> сборнике: </w:t>
      </w:r>
      <w:hyperlink r:id="rId21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Фундаментальные и прикладные научные исследования: актуальные вопросы, достижения и инновации</w:t>
        </w:r>
      </w:hyperlink>
      <w:r w:rsidRPr="00B30CA1">
        <w:rPr>
          <w:rFonts w:ascii="Times New Roman" w:hAnsi="Times New Roman" w:cs="Times New Roman"/>
        </w:rPr>
        <w:t> Сборник статей VI Международной научно-практической конференции. 2017. С. 261.</w:t>
      </w:r>
    </w:p>
  </w:footnote>
  <w:footnote w:id="9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Савицкий Ю.А. </w:t>
      </w:r>
      <w:hyperlink r:id="rId22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Понятие механизма административно-правового регулирования</w:t>
        </w:r>
      </w:hyperlink>
      <w:r w:rsidRPr="00B30CA1">
        <w:rPr>
          <w:rFonts w:ascii="Times New Roman" w:hAnsi="Times New Roman" w:cs="Times New Roman"/>
        </w:rPr>
        <w:t xml:space="preserve"> // </w:t>
      </w:r>
      <w:proofErr w:type="gramStart"/>
      <w:r w:rsidRPr="00B30CA1">
        <w:rPr>
          <w:rFonts w:ascii="Times New Roman" w:hAnsi="Times New Roman" w:cs="Times New Roman"/>
        </w:rPr>
        <w:t>В</w:t>
      </w:r>
      <w:proofErr w:type="gramEnd"/>
      <w:r w:rsidRPr="00B30CA1">
        <w:rPr>
          <w:rFonts w:ascii="Times New Roman" w:hAnsi="Times New Roman" w:cs="Times New Roman"/>
        </w:rPr>
        <w:t xml:space="preserve"> сборнике: </w:t>
      </w:r>
      <w:hyperlink r:id="rId23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Личность и общество в современной культуре</w:t>
        </w:r>
      </w:hyperlink>
      <w:r w:rsidRPr="00B30CA1">
        <w:rPr>
          <w:rFonts w:ascii="Times New Roman" w:hAnsi="Times New Roman" w:cs="Times New Roman"/>
        </w:rPr>
        <w:t> Сборник статей III-й Международной научно-практической конференции. 2018. С. 348.</w:t>
      </w:r>
    </w:p>
  </w:footnote>
  <w:footnote w:id="10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Демин А.А. </w:t>
      </w:r>
      <w:hyperlink r:id="rId24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Административно-правовой метод: соотношение с другими методами правового регулирования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25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Государство и право</w:t>
        </w:r>
      </w:hyperlink>
      <w:r w:rsidRPr="00B30CA1">
        <w:rPr>
          <w:rFonts w:ascii="Times New Roman" w:hAnsi="Times New Roman" w:cs="Times New Roman"/>
        </w:rPr>
        <w:t>. 2015. </w:t>
      </w:r>
      <w:hyperlink r:id="rId26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6</w:t>
        </w:r>
      </w:hyperlink>
      <w:r w:rsidRPr="00B30CA1">
        <w:rPr>
          <w:rFonts w:ascii="Times New Roman" w:hAnsi="Times New Roman" w:cs="Times New Roman"/>
        </w:rPr>
        <w:t>. С. 16.</w:t>
      </w:r>
    </w:p>
  </w:footnote>
  <w:footnote w:id="11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Попова </w:t>
      </w:r>
      <w:proofErr w:type="gramStart"/>
      <w:r w:rsidRPr="00B30CA1">
        <w:rPr>
          <w:rFonts w:ascii="Times New Roman" w:hAnsi="Times New Roman" w:cs="Times New Roman"/>
        </w:rPr>
        <w:t xml:space="preserve">Н.Ф  </w:t>
      </w:r>
      <w:hyperlink r:id="rId27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К</w:t>
        </w:r>
        <w:proofErr w:type="gramEnd"/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 xml:space="preserve"> вопросу об административно-правовых формах и методах деятельности органов исполнительной власти</w:t>
        </w:r>
      </w:hyperlink>
      <w:r w:rsidRPr="00B30CA1">
        <w:rPr>
          <w:rFonts w:ascii="Times New Roman" w:hAnsi="Times New Roman" w:cs="Times New Roman"/>
        </w:rPr>
        <w:t xml:space="preserve">.// </w:t>
      </w:r>
      <w:hyperlink r:id="rId28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Вестник РГГУ. Серия: Экономика. Управление. Право</w:t>
        </w:r>
      </w:hyperlink>
      <w:r w:rsidRPr="00B30CA1">
        <w:rPr>
          <w:rFonts w:ascii="Times New Roman" w:hAnsi="Times New Roman" w:cs="Times New Roman"/>
        </w:rPr>
        <w:t>. 2011. </w:t>
      </w:r>
      <w:hyperlink r:id="rId29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8 (70)</w:t>
        </w:r>
      </w:hyperlink>
      <w:r w:rsidRPr="00B30CA1">
        <w:rPr>
          <w:rFonts w:ascii="Times New Roman" w:hAnsi="Times New Roman" w:cs="Times New Roman"/>
        </w:rPr>
        <w:t>. С. 49.</w:t>
      </w:r>
    </w:p>
  </w:footnote>
  <w:footnote w:id="12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Саидов </w:t>
      </w:r>
      <w:proofErr w:type="gramStart"/>
      <w:r w:rsidRPr="00B30CA1">
        <w:rPr>
          <w:rFonts w:ascii="Times New Roman" w:hAnsi="Times New Roman" w:cs="Times New Roman"/>
        </w:rPr>
        <w:t xml:space="preserve">З.А  </w:t>
      </w:r>
      <w:hyperlink r:id="rId30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К</w:t>
        </w:r>
        <w:proofErr w:type="gramEnd"/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 xml:space="preserve"> вопросу о методах и формах административно-правового регулирования современной российской экономки</w:t>
        </w:r>
      </w:hyperlink>
      <w:r w:rsidRPr="00B30CA1">
        <w:rPr>
          <w:rFonts w:ascii="Times New Roman" w:hAnsi="Times New Roman" w:cs="Times New Roman"/>
        </w:rPr>
        <w:t xml:space="preserve">.// </w:t>
      </w:r>
      <w:hyperlink r:id="rId31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Административное и муниципальное право</w:t>
        </w:r>
      </w:hyperlink>
      <w:r w:rsidRPr="00B30CA1">
        <w:rPr>
          <w:rFonts w:ascii="Times New Roman" w:hAnsi="Times New Roman" w:cs="Times New Roman"/>
        </w:rPr>
        <w:t>. 2016. </w:t>
      </w:r>
      <w:hyperlink r:id="rId32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1 (97)</w:t>
        </w:r>
      </w:hyperlink>
      <w:r w:rsidRPr="00B30CA1">
        <w:rPr>
          <w:rFonts w:ascii="Times New Roman" w:hAnsi="Times New Roman" w:cs="Times New Roman"/>
        </w:rPr>
        <w:t>. С. 26.</w:t>
      </w:r>
    </w:p>
  </w:footnote>
  <w:footnote w:id="13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Осинцев </w:t>
      </w:r>
      <w:proofErr w:type="gramStart"/>
      <w:r w:rsidRPr="00B30CA1">
        <w:rPr>
          <w:rFonts w:ascii="Times New Roman" w:hAnsi="Times New Roman" w:cs="Times New Roman"/>
        </w:rPr>
        <w:t xml:space="preserve">Д.В  </w:t>
      </w:r>
      <w:hyperlink r:id="rId33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Понятие</w:t>
        </w:r>
        <w:proofErr w:type="gramEnd"/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 xml:space="preserve"> и признаки методов административно-правового воздействия</w:t>
        </w:r>
      </w:hyperlink>
      <w:r w:rsidRPr="00B30CA1">
        <w:rPr>
          <w:rFonts w:ascii="Times New Roman" w:hAnsi="Times New Roman" w:cs="Times New Roman"/>
        </w:rPr>
        <w:t>.</w:t>
      </w:r>
      <w:r w:rsidRPr="00B30CA1">
        <w:rPr>
          <w:rFonts w:ascii="Times New Roman" w:hAnsi="Times New Roman" w:cs="Times New Roman"/>
        </w:rPr>
        <w:br/>
      </w:r>
      <w:hyperlink r:id="rId34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Юридический мир</w:t>
        </w:r>
      </w:hyperlink>
      <w:r w:rsidRPr="00B30CA1">
        <w:rPr>
          <w:rFonts w:ascii="Times New Roman" w:hAnsi="Times New Roman" w:cs="Times New Roman"/>
        </w:rPr>
        <w:t>. 2015. </w:t>
      </w:r>
      <w:hyperlink r:id="rId35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3</w:t>
        </w:r>
      </w:hyperlink>
      <w:r w:rsidRPr="00B30CA1">
        <w:rPr>
          <w:rFonts w:ascii="Times New Roman" w:hAnsi="Times New Roman" w:cs="Times New Roman"/>
        </w:rPr>
        <w:t>. С. 72.</w:t>
      </w:r>
    </w:p>
  </w:footnote>
  <w:footnote w:id="14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Осинцев </w:t>
      </w:r>
      <w:proofErr w:type="gramStart"/>
      <w:r w:rsidRPr="00B30CA1">
        <w:rPr>
          <w:rFonts w:ascii="Times New Roman" w:hAnsi="Times New Roman" w:cs="Times New Roman"/>
        </w:rPr>
        <w:t xml:space="preserve">Д.В  </w:t>
      </w:r>
      <w:hyperlink r:id="rId36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Понятие</w:t>
        </w:r>
        <w:proofErr w:type="gramEnd"/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 xml:space="preserve"> и признаки методов административно-правового воздействия</w:t>
        </w:r>
      </w:hyperlink>
      <w:r w:rsidRPr="00B30CA1">
        <w:rPr>
          <w:rFonts w:ascii="Times New Roman" w:hAnsi="Times New Roman" w:cs="Times New Roman"/>
        </w:rPr>
        <w:t>.</w:t>
      </w:r>
      <w:r w:rsidRPr="00B30CA1">
        <w:rPr>
          <w:rFonts w:ascii="Times New Roman" w:hAnsi="Times New Roman" w:cs="Times New Roman"/>
        </w:rPr>
        <w:br/>
      </w:r>
      <w:hyperlink r:id="rId37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Юридический мир</w:t>
        </w:r>
      </w:hyperlink>
      <w:r w:rsidRPr="00B30CA1">
        <w:rPr>
          <w:rFonts w:ascii="Times New Roman" w:hAnsi="Times New Roman" w:cs="Times New Roman"/>
        </w:rPr>
        <w:t>. 2015. </w:t>
      </w:r>
      <w:hyperlink r:id="rId38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3</w:t>
        </w:r>
      </w:hyperlink>
      <w:r w:rsidRPr="00B30CA1">
        <w:rPr>
          <w:rFonts w:ascii="Times New Roman" w:hAnsi="Times New Roman" w:cs="Times New Roman"/>
        </w:rPr>
        <w:t>. С. 72.</w:t>
      </w:r>
    </w:p>
  </w:footnote>
  <w:footnote w:id="15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</w:t>
      </w:r>
      <w:hyperlink r:id="rId39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Метод административных разрешений в механизме административно-правового регулирования</w:t>
        </w:r>
      </w:hyperlink>
      <w:r w:rsidRPr="00B30CA1">
        <w:rPr>
          <w:rFonts w:ascii="Times New Roman" w:hAnsi="Times New Roman" w:cs="Times New Roman"/>
        </w:rPr>
        <w:br/>
      </w:r>
      <w:proofErr w:type="spellStart"/>
      <w:r w:rsidRPr="00B30CA1">
        <w:rPr>
          <w:rFonts w:ascii="Times New Roman" w:hAnsi="Times New Roman" w:cs="Times New Roman"/>
        </w:rPr>
        <w:t>Валяев</w:t>
      </w:r>
      <w:proofErr w:type="spellEnd"/>
      <w:r w:rsidRPr="00B30CA1">
        <w:rPr>
          <w:rFonts w:ascii="Times New Roman" w:hAnsi="Times New Roman" w:cs="Times New Roman"/>
        </w:rPr>
        <w:t xml:space="preserve"> Ю.К.// </w:t>
      </w:r>
      <w:hyperlink r:id="rId40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Вестник Московского университета МВД России</w:t>
        </w:r>
      </w:hyperlink>
      <w:r w:rsidRPr="00B30CA1">
        <w:rPr>
          <w:rFonts w:ascii="Times New Roman" w:hAnsi="Times New Roman" w:cs="Times New Roman"/>
        </w:rPr>
        <w:t>. 2015. </w:t>
      </w:r>
      <w:hyperlink r:id="rId41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2</w:t>
        </w:r>
      </w:hyperlink>
      <w:r w:rsidRPr="00B30CA1">
        <w:rPr>
          <w:rFonts w:ascii="Times New Roman" w:hAnsi="Times New Roman" w:cs="Times New Roman"/>
        </w:rPr>
        <w:t>. С. 182.</w:t>
      </w:r>
    </w:p>
  </w:footnote>
  <w:footnote w:id="16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Савостин </w:t>
      </w:r>
      <w:proofErr w:type="spellStart"/>
      <w:r w:rsidRPr="00B30CA1">
        <w:rPr>
          <w:rFonts w:ascii="Times New Roman" w:hAnsi="Times New Roman" w:cs="Times New Roman"/>
        </w:rPr>
        <w:t>А.А.</w:t>
      </w:r>
      <w:hyperlink r:id="rId42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Классификация</w:t>
        </w:r>
        <w:proofErr w:type="spellEnd"/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 xml:space="preserve"> методов административно-правового регулирования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43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Современное право</w:t>
        </w:r>
      </w:hyperlink>
      <w:r w:rsidRPr="00B30CA1">
        <w:rPr>
          <w:rFonts w:ascii="Times New Roman" w:hAnsi="Times New Roman" w:cs="Times New Roman"/>
        </w:rPr>
        <w:t>. 2016. </w:t>
      </w:r>
      <w:hyperlink r:id="rId44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1</w:t>
        </w:r>
      </w:hyperlink>
      <w:r w:rsidRPr="00B30CA1">
        <w:rPr>
          <w:rFonts w:ascii="Times New Roman" w:hAnsi="Times New Roman" w:cs="Times New Roman"/>
        </w:rPr>
        <w:t>. С. 41.</w:t>
      </w:r>
    </w:p>
  </w:footnote>
  <w:footnote w:id="17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</w:t>
      </w:r>
      <w:proofErr w:type="spellStart"/>
      <w:r w:rsidRPr="00B30CA1">
        <w:rPr>
          <w:rFonts w:ascii="Times New Roman" w:hAnsi="Times New Roman" w:cs="Times New Roman"/>
        </w:rPr>
        <w:t>Чуряев</w:t>
      </w:r>
      <w:proofErr w:type="spellEnd"/>
      <w:r w:rsidRPr="00B30CA1">
        <w:rPr>
          <w:rFonts w:ascii="Times New Roman" w:hAnsi="Times New Roman" w:cs="Times New Roman"/>
        </w:rPr>
        <w:t xml:space="preserve"> А.В.</w:t>
      </w:r>
      <w:hyperlink r:id="rId45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К вопросу о системе административно-правовых методов государственного управления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46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Административное и муниципальное право</w:t>
        </w:r>
      </w:hyperlink>
      <w:r w:rsidRPr="00B30CA1">
        <w:rPr>
          <w:rFonts w:ascii="Times New Roman" w:hAnsi="Times New Roman" w:cs="Times New Roman"/>
        </w:rPr>
        <w:t>. 2011. </w:t>
      </w:r>
      <w:hyperlink r:id="rId47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11 (47)</w:t>
        </w:r>
      </w:hyperlink>
      <w:r w:rsidRPr="00B30CA1">
        <w:rPr>
          <w:rFonts w:ascii="Times New Roman" w:hAnsi="Times New Roman" w:cs="Times New Roman"/>
        </w:rPr>
        <w:t>. С. 72.</w:t>
      </w:r>
    </w:p>
  </w:footnote>
  <w:footnote w:id="18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Громов М.А. </w:t>
      </w:r>
      <w:hyperlink r:id="rId48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Административно-правовой режим, особый правовой режим, чрезвычайный правовой режим: соотношение и классификация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49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Научный портал МВД России</w:t>
        </w:r>
      </w:hyperlink>
      <w:r w:rsidRPr="00B30CA1">
        <w:rPr>
          <w:rFonts w:ascii="Times New Roman" w:hAnsi="Times New Roman" w:cs="Times New Roman"/>
        </w:rPr>
        <w:t>. 2018. </w:t>
      </w:r>
      <w:hyperlink r:id="rId50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2</w:t>
        </w:r>
      </w:hyperlink>
      <w:r w:rsidRPr="00B30CA1">
        <w:rPr>
          <w:rFonts w:ascii="Times New Roman" w:hAnsi="Times New Roman" w:cs="Times New Roman"/>
        </w:rPr>
        <w:t>. С. 24..</w:t>
      </w:r>
    </w:p>
  </w:footnote>
  <w:footnote w:id="19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</w:t>
      </w:r>
      <w:proofErr w:type="spellStart"/>
      <w:r w:rsidRPr="00B30CA1">
        <w:rPr>
          <w:rFonts w:ascii="Times New Roman" w:hAnsi="Times New Roman" w:cs="Times New Roman"/>
        </w:rPr>
        <w:t>Зиборов</w:t>
      </w:r>
      <w:proofErr w:type="spellEnd"/>
      <w:r w:rsidRPr="00B30CA1">
        <w:rPr>
          <w:rFonts w:ascii="Times New Roman" w:hAnsi="Times New Roman" w:cs="Times New Roman"/>
        </w:rPr>
        <w:t xml:space="preserve"> О.В. </w:t>
      </w:r>
      <w:hyperlink r:id="rId51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Режимы "усиленной охраны" и "чрезвычайной охраны" и их соотношение с административно-правовым режимом военного положения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52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Общество и право</w:t>
        </w:r>
      </w:hyperlink>
      <w:r w:rsidRPr="00B30CA1">
        <w:rPr>
          <w:rFonts w:ascii="Times New Roman" w:hAnsi="Times New Roman" w:cs="Times New Roman"/>
        </w:rPr>
        <w:t>. 2015. </w:t>
      </w:r>
      <w:hyperlink r:id="rId53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2 (52)</w:t>
        </w:r>
      </w:hyperlink>
      <w:r w:rsidRPr="00B30CA1">
        <w:rPr>
          <w:rFonts w:ascii="Times New Roman" w:hAnsi="Times New Roman" w:cs="Times New Roman"/>
        </w:rPr>
        <w:t>. С. 279.</w:t>
      </w:r>
    </w:p>
  </w:footnote>
  <w:footnote w:id="20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</w:t>
      </w:r>
      <w:proofErr w:type="spellStart"/>
      <w:r w:rsidRPr="00B30CA1">
        <w:rPr>
          <w:rFonts w:ascii="Times New Roman" w:hAnsi="Times New Roman" w:cs="Times New Roman"/>
        </w:rPr>
        <w:t>Шавенко</w:t>
      </w:r>
      <w:proofErr w:type="spellEnd"/>
      <w:r w:rsidRPr="00B30CA1">
        <w:rPr>
          <w:rFonts w:ascii="Times New Roman" w:hAnsi="Times New Roman" w:cs="Times New Roman"/>
        </w:rPr>
        <w:t xml:space="preserve"> А.А.</w:t>
      </w:r>
      <w:hyperlink r:id="rId54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О целях установления правового режима для отдельных территорий как разновидности административно-правового режима</w:t>
        </w:r>
      </w:hyperlink>
      <w:r w:rsidRPr="00B30CA1">
        <w:rPr>
          <w:rFonts w:ascii="Times New Roman" w:hAnsi="Times New Roman" w:cs="Times New Roman"/>
        </w:rPr>
        <w:t xml:space="preserve"> // </w:t>
      </w:r>
      <w:proofErr w:type="gramStart"/>
      <w:r w:rsidRPr="00B30CA1">
        <w:rPr>
          <w:rFonts w:ascii="Times New Roman" w:hAnsi="Times New Roman" w:cs="Times New Roman"/>
        </w:rPr>
        <w:t>В</w:t>
      </w:r>
      <w:proofErr w:type="gramEnd"/>
      <w:r w:rsidRPr="00B30CA1">
        <w:rPr>
          <w:rFonts w:ascii="Times New Roman" w:hAnsi="Times New Roman" w:cs="Times New Roman"/>
        </w:rPr>
        <w:t xml:space="preserve"> сборнике: </w:t>
      </w:r>
      <w:hyperlink r:id="rId55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Развитие социального и научно-технического потенциала общества</w:t>
        </w:r>
      </w:hyperlink>
      <w:r w:rsidRPr="00B30CA1">
        <w:rPr>
          <w:rFonts w:ascii="Times New Roman" w:hAnsi="Times New Roman" w:cs="Times New Roman"/>
        </w:rPr>
        <w:t xml:space="preserve"> Сборник статей Международной научно-практической конференции. 2018. С. 649.</w:t>
      </w:r>
    </w:p>
  </w:footnote>
  <w:footnote w:id="21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Воронов А.М., </w:t>
      </w:r>
      <w:proofErr w:type="spellStart"/>
      <w:r w:rsidRPr="00B30CA1">
        <w:rPr>
          <w:rFonts w:ascii="Times New Roman" w:hAnsi="Times New Roman" w:cs="Times New Roman"/>
        </w:rPr>
        <w:t>Агабалаев</w:t>
      </w:r>
      <w:proofErr w:type="spellEnd"/>
      <w:r w:rsidRPr="00B30CA1">
        <w:rPr>
          <w:rFonts w:ascii="Times New Roman" w:hAnsi="Times New Roman" w:cs="Times New Roman"/>
        </w:rPr>
        <w:t xml:space="preserve"> </w:t>
      </w:r>
      <w:proofErr w:type="spellStart"/>
      <w:r w:rsidRPr="00B30CA1">
        <w:rPr>
          <w:rFonts w:ascii="Times New Roman" w:hAnsi="Times New Roman" w:cs="Times New Roman"/>
        </w:rPr>
        <w:t>М.И.</w:t>
      </w:r>
      <w:hyperlink r:id="rId56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Общие</w:t>
        </w:r>
        <w:proofErr w:type="spellEnd"/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 xml:space="preserve"> административно-правовые режимы обеспечения общественной безопасности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57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Современная наука: актуальные проблемы теории и практики. Серия: Экономика и право</w:t>
        </w:r>
      </w:hyperlink>
      <w:r w:rsidRPr="00B30CA1">
        <w:rPr>
          <w:rFonts w:ascii="Times New Roman" w:hAnsi="Times New Roman" w:cs="Times New Roman"/>
        </w:rPr>
        <w:t>. 2012.</w:t>
      </w:r>
      <w:hyperlink r:id="rId58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1</w:t>
        </w:r>
      </w:hyperlink>
      <w:r w:rsidRPr="00B30CA1">
        <w:rPr>
          <w:rFonts w:ascii="Times New Roman" w:hAnsi="Times New Roman" w:cs="Times New Roman"/>
        </w:rPr>
        <w:t>. С. 72.</w:t>
      </w:r>
    </w:p>
  </w:footnote>
  <w:footnote w:id="22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Румянцев </w:t>
      </w:r>
      <w:proofErr w:type="spellStart"/>
      <w:r w:rsidRPr="00B30CA1">
        <w:rPr>
          <w:rFonts w:ascii="Times New Roman" w:hAnsi="Times New Roman" w:cs="Times New Roman"/>
        </w:rPr>
        <w:t>Н.</w:t>
      </w:r>
      <w:hyperlink r:id="rId59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Административно</w:t>
        </w:r>
        <w:proofErr w:type="spellEnd"/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 xml:space="preserve">-правовые режимы. </w:t>
        </w:r>
        <w:proofErr w:type="spellStart"/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понятиеи</w:t>
        </w:r>
        <w:proofErr w:type="spellEnd"/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 xml:space="preserve"> сущность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60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Закон и право</w:t>
        </w:r>
      </w:hyperlink>
      <w:r w:rsidRPr="00B30CA1">
        <w:rPr>
          <w:rFonts w:ascii="Times New Roman" w:hAnsi="Times New Roman" w:cs="Times New Roman"/>
        </w:rPr>
        <w:t>. 2011. </w:t>
      </w:r>
      <w:hyperlink r:id="rId61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7</w:t>
        </w:r>
      </w:hyperlink>
      <w:r w:rsidRPr="00B30CA1">
        <w:rPr>
          <w:rFonts w:ascii="Times New Roman" w:hAnsi="Times New Roman" w:cs="Times New Roman"/>
        </w:rPr>
        <w:t>. С. 107.</w:t>
      </w:r>
    </w:p>
  </w:footnote>
  <w:footnote w:id="23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Акимова С., Прудникова </w:t>
      </w:r>
      <w:proofErr w:type="spellStart"/>
      <w:r w:rsidRPr="00B30CA1">
        <w:rPr>
          <w:rFonts w:ascii="Times New Roman" w:hAnsi="Times New Roman" w:cs="Times New Roman"/>
        </w:rPr>
        <w:t>Т.</w:t>
      </w:r>
      <w:hyperlink r:id="rId62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Основные</w:t>
        </w:r>
        <w:proofErr w:type="spellEnd"/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 xml:space="preserve"> направления обеспечения административно-правовыми нормами прав, свобод, законных интересов граждан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63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Закон и право</w:t>
        </w:r>
      </w:hyperlink>
      <w:r w:rsidRPr="00B30CA1">
        <w:rPr>
          <w:rFonts w:ascii="Times New Roman" w:hAnsi="Times New Roman" w:cs="Times New Roman"/>
        </w:rPr>
        <w:t>. 2010. </w:t>
      </w:r>
      <w:hyperlink r:id="rId64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2</w:t>
        </w:r>
      </w:hyperlink>
      <w:r w:rsidRPr="00B30CA1">
        <w:rPr>
          <w:rFonts w:ascii="Times New Roman" w:hAnsi="Times New Roman" w:cs="Times New Roman"/>
        </w:rPr>
        <w:t>. С. 42.</w:t>
      </w:r>
    </w:p>
  </w:footnote>
  <w:footnote w:id="24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Головкин Н.Н. </w:t>
      </w:r>
      <w:hyperlink r:id="rId65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Административно-правовая норма</w:t>
        </w:r>
      </w:hyperlink>
      <w:r w:rsidRPr="00B30CA1">
        <w:rPr>
          <w:rFonts w:ascii="Times New Roman" w:hAnsi="Times New Roman" w:cs="Times New Roman"/>
        </w:rPr>
        <w:t xml:space="preserve"> // </w:t>
      </w:r>
      <w:proofErr w:type="gramStart"/>
      <w:r w:rsidRPr="00B30CA1">
        <w:rPr>
          <w:rFonts w:ascii="Times New Roman" w:hAnsi="Times New Roman" w:cs="Times New Roman"/>
        </w:rPr>
        <w:t>В</w:t>
      </w:r>
      <w:proofErr w:type="gramEnd"/>
      <w:r w:rsidRPr="00B30CA1">
        <w:rPr>
          <w:rFonts w:ascii="Times New Roman" w:hAnsi="Times New Roman" w:cs="Times New Roman"/>
        </w:rPr>
        <w:t xml:space="preserve"> сборнике: </w:t>
      </w:r>
      <w:hyperlink r:id="rId66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Актуальные проблемы теории государства и права</w:t>
        </w:r>
      </w:hyperlink>
      <w:r w:rsidRPr="00B30CA1">
        <w:rPr>
          <w:rFonts w:ascii="Times New Roman" w:hAnsi="Times New Roman" w:cs="Times New Roman"/>
        </w:rPr>
        <w:t> Материалы научно-практической конференции. 2015. С. 28.</w:t>
      </w:r>
    </w:p>
  </w:footnote>
  <w:footnote w:id="25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Романов </w:t>
      </w:r>
      <w:proofErr w:type="gramStart"/>
      <w:r w:rsidRPr="00B30CA1">
        <w:rPr>
          <w:rFonts w:ascii="Times New Roman" w:hAnsi="Times New Roman" w:cs="Times New Roman"/>
        </w:rPr>
        <w:t xml:space="preserve">М.Л  </w:t>
      </w:r>
      <w:hyperlink r:id="rId67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Конституционное</w:t>
        </w:r>
        <w:proofErr w:type="gramEnd"/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 xml:space="preserve"> истолкование актов, содержащих административно-правовые нормы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68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Правовая политика и правовая жизнь</w:t>
        </w:r>
      </w:hyperlink>
      <w:r w:rsidRPr="00B30CA1">
        <w:rPr>
          <w:rFonts w:ascii="Times New Roman" w:hAnsi="Times New Roman" w:cs="Times New Roman"/>
        </w:rPr>
        <w:t>. 2010. </w:t>
      </w:r>
      <w:hyperlink r:id="rId69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2</w:t>
        </w:r>
      </w:hyperlink>
      <w:r w:rsidRPr="00B30CA1">
        <w:rPr>
          <w:rFonts w:ascii="Times New Roman" w:hAnsi="Times New Roman" w:cs="Times New Roman"/>
        </w:rPr>
        <w:t>. С. 133.</w:t>
      </w:r>
    </w:p>
  </w:footnote>
  <w:footnote w:id="26">
    <w:p w:rsidR="00B30CA1" w:rsidRPr="00B30CA1" w:rsidRDefault="00B30CA1" w:rsidP="00B30CA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B30CA1">
        <w:rPr>
          <w:rStyle w:val="ac"/>
          <w:rFonts w:ascii="Times New Roman" w:hAnsi="Times New Roman" w:cs="Times New Roman"/>
        </w:rPr>
        <w:footnoteRef/>
      </w:r>
      <w:r w:rsidRPr="00B30CA1">
        <w:rPr>
          <w:rFonts w:ascii="Times New Roman" w:hAnsi="Times New Roman" w:cs="Times New Roman"/>
        </w:rPr>
        <w:t xml:space="preserve"> См.: </w:t>
      </w:r>
      <w:proofErr w:type="spellStart"/>
      <w:r w:rsidRPr="00B30CA1">
        <w:rPr>
          <w:rFonts w:ascii="Times New Roman" w:hAnsi="Times New Roman" w:cs="Times New Roman"/>
        </w:rPr>
        <w:t>Канунникова</w:t>
      </w:r>
      <w:proofErr w:type="spellEnd"/>
      <w:r w:rsidRPr="00B30CA1">
        <w:rPr>
          <w:rFonts w:ascii="Times New Roman" w:hAnsi="Times New Roman" w:cs="Times New Roman"/>
        </w:rPr>
        <w:t xml:space="preserve"> Н.Г. </w:t>
      </w:r>
      <w:hyperlink r:id="rId70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Теоретические аспекты административно-правовой нормы</w:t>
        </w:r>
      </w:hyperlink>
      <w:r w:rsidRPr="00B30CA1">
        <w:rPr>
          <w:rFonts w:ascii="Times New Roman" w:hAnsi="Times New Roman" w:cs="Times New Roman"/>
        </w:rPr>
        <w:t xml:space="preserve"> // </w:t>
      </w:r>
      <w:hyperlink r:id="rId71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Административное право и процесс</w:t>
        </w:r>
      </w:hyperlink>
      <w:r w:rsidRPr="00B30CA1">
        <w:rPr>
          <w:rFonts w:ascii="Times New Roman" w:hAnsi="Times New Roman" w:cs="Times New Roman"/>
        </w:rPr>
        <w:t>. 2011. </w:t>
      </w:r>
      <w:hyperlink r:id="rId72" w:history="1">
        <w:r w:rsidRPr="00B30CA1">
          <w:rPr>
            <w:rStyle w:val="a9"/>
            <w:rFonts w:ascii="Times New Roman" w:hAnsi="Times New Roman" w:cs="Times New Roman"/>
            <w:color w:val="auto"/>
            <w:u w:val="none"/>
          </w:rPr>
          <w:t>№ 12</w:t>
        </w:r>
      </w:hyperlink>
      <w:r w:rsidRPr="00B30CA1">
        <w:rPr>
          <w:rFonts w:ascii="Times New Roman" w:hAnsi="Times New Roman" w:cs="Times New Roman"/>
        </w:rPr>
        <w:t>. С. 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673503"/>
      <w:docPartObj>
        <w:docPartGallery w:val="Page Numbers (Top of Page)"/>
        <w:docPartUnique/>
      </w:docPartObj>
    </w:sdtPr>
    <w:sdtContent>
      <w:p w:rsidR="00B30CA1" w:rsidRDefault="00B30C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D37">
          <w:rPr>
            <w:noProof/>
          </w:rPr>
          <w:t>25</w:t>
        </w:r>
        <w:r>
          <w:fldChar w:fldCharType="end"/>
        </w:r>
      </w:p>
    </w:sdtContent>
  </w:sdt>
  <w:p w:rsidR="00B30CA1" w:rsidRDefault="00B30C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4852"/>
    <w:multiLevelType w:val="multilevel"/>
    <w:tmpl w:val="9180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7254D"/>
    <w:multiLevelType w:val="multilevel"/>
    <w:tmpl w:val="5902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13462"/>
    <w:multiLevelType w:val="multilevel"/>
    <w:tmpl w:val="9630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3348B"/>
    <w:multiLevelType w:val="hybridMultilevel"/>
    <w:tmpl w:val="0C962B50"/>
    <w:lvl w:ilvl="0" w:tplc="9D06840E">
      <w:start w:val="1"/>
      <w:numFmt w:val="decimal"/>
      <w:lvlText w:val="%1."/>
      <w:lvlJc w:val="left"/>
      <w:pPr>
        <w:ind w:left="107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16D0FA9"/>
    <w:multiLevelType w:val="multilevel"/>
    <w:tmpl w:val="09C0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96D5E"/>
    <w:multiLevelType w:val="multilevel"/>
    <w:tmpl w:val="0684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262FE"/>
    <w:multiLevelType w:val="multilevel"/>
    <w:tmpl w:val="E258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37665"/>
    <w:multiLevelType w:val="multilevel"/>
    <w:tmpl w:val="8A987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01B3D"/>
    <w:multiLevelType w:val="multilevel"/>
    <w:tmpl w:val="536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D6A1D"/>
    <w:multiLevelType w:val="multilevel"/>
    <w:tmpl w:val="5CA2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261E9"/>
    <w:multiLevelType w:val="multilevel"/>
    <w:tmpl w:val="F0B049E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35391931"/>
    <w:multiLevelType w:val="multilevel"/>
    <w:tmpl w:val="440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46B7D"/>
    <w:multiLevelType w:val="multilevel"/>
    <w:tmpl w:val="D26A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164EE6"/>
    <w:multiLevelType w:val="multilevel"/>
    <w:tmpl w:val="3E0A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3E3D0B"/>
    <w:multiLevelType w:val="multilevel"/>
    <w:tmpl w:val="1178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D91BB1"/>
    <w:multiLevelType w:val="multilevel"/>
    <w:tmpl w:val="FE7E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20B99"/>
    <w:multiLevelType w:val="multilevel"/>
    <w:tmpl w:val="3400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00686"/>
    <w:multiLevelType w:val="multilevel"/>
    <w:tmpl w:val="2AA08A1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8" w15:restartNumberingAfterBreak="0">
    <w:nsid w:val="5A081D62"/>
    <w:multiLevelType w:val="multilevel"/>
    <w:tmpl w:val="F312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FD51A7"/>
    <w:multiLevelType w:val="hybridMultilevel"/>
    <w:tmpl w:val="947CC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EE6E48"/>
    <w:multiLevelType w:val="multilevel"/>
    <w:tmpl w:val="0786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6E3E53"/>
    <w:multiLevelType w:val="multilevel"/>
    <w:tmpl w:val="71D2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FA0F36"/>
    <w:multiLevelType w:val="multilevel"/>
    <w:tmpl w:val="9B3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22A97"/>
    <w:multiLevelType w:val="multilevel"/>
    <w:tmpl w:val="3F28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EE3EBD"/>
    <w:multiLevelType w:val="multilevel"/>
    <w:tmpl w:val="2AA08A1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10"/>
  </w:num>
  <w:num w:numId="4">
    <w:abstractNumId w:val="20"/>
  </w:num>
  <w:num w:numId="5">
    <w:abstractNumId w:val="9"/>
  </w:num>
  <w:num w:numId="6">
    <w:abstractNumId w:val="18"/>
  </w:num>
  <w:num w:numId="7">
    <w:abstractNumId w:val="21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 w:numId="12">
    <w:abstractNumId w:val="2"/>
  </w:num>
  <w:num w:numId="13">
    <w:abstractNumId w:val="22"/>
  </w:num>
  <w:num w:numId="14">
    <w:abstractNumId w:val="16"/>
  </w:num>
  <w:num w:numId="15">
    <w:abstractNumId w:val="15"/>
  </w:num>
  <w:num w:numId="16">
    <w:abstractNumId w:val="11"/>
  </w:num>
  <w:num w:numId="17">
    <w:abstractNumId w:val="6"/>
  </w:num>
  <w:num w:numId="18">
    <w:abstractNumId w:val="0"/>
  </w:num>
  <w:num w:numId="19">
    <w:abstractNumId w:val="14"/>
  </w:num>
  <w:num w:numId="20">
    <w:abstractNumId w:val="8"/>
  </w:num>
  <w:num w:numId="21">
    <w:abstractNumId w:val="12"/>
  </w:num>
  <w:num w:numId="22">
    <w:abstractNumId w:val="23"/>
  </w:num>
  <w:num w:numId="23">
    <w:abstractNumId w:val="13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E2"/>
    <w:rsid w:val="00050653"/>
    <w:rsid w:val="00052A41"/>
    <w:rsid w:val="000E0E50"/>
    <w:rsid w:val="002207B3"/>
    <w:rsid w:val="002C3164"/>
    <w:rsid w:val="002D3724"/>
    <w:rsid w:val="003712E2"/>
    <w:rsid w:val="00412E1A"/>
    <w:rsid w:val="00475194"/>
    <w:rsid w:val="004A7CF7"/>
    <w:rsid w:val="005033B0"/>
    <w:rsid w:val="00563D37"/>
    <w:rsid w:val="005B2587"/>
    <w:rsid w:val="005C6964"/>
    <w:rsid w:val="00646109"/>
    <w:rsid w:val="006657CE"/>
    <w:rsid w:val="006C4BC9"/>
    <w:rsid w:val="00701614"/>
    <w:rsid w:val="007334A9"/>
    <w:rsid w:val="007A5E6B"/>
    <w:rsid w:val="007B703A"/>
    <w:rsid w:val="00825379"/>
    <w:rsid w:val="008B76D8"/>
    <w:rsid w:val="0096238F"/>
    <w:rsid w:val="009E09F7"/>
    <w:rsid w:val="00B30CA1"/>
    <w:rsid w:val="00B77094"/>
    <w:rsid w:val="00C53941"/>
    <w:rsid w:val="00DF6AD9"/>
    <w:rsid w:val="00E27B49"/>
    <w:rsid w:val="00E305DC"/>
    <w:rsid w:val="00E74888"/>
    <w:rsid w:val="00E74D63"/>
    <w:rsid w:val="00F66758"/>
    <w:rsid w:val="00F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786964-09F6-4D85-AFCE-F9AEBFD3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7C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66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C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667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75194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05065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733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34A9"/>
  </w:style>
  <w:style w:type="paragraph" w:styleId="a6">
    <w:name w:val="footer"/>
    <w:basedOn w:val="a"/>
    <w:link w:val="a7"/>
    <w:uiPriority w:val="99"/>
    <w:unhideWhenUsed/>
    <w:rsid w:val="00733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34A9"/>
  </w:style>
  <w:style w:type="paragraph" w:styleId="a8">
    <w:name w:val="Normal (Web)"/>
    <w:basedOn w:val="a"/>
    <w:uiPriority w:val="99"/>
    <w:unhideWhenUsed/>
    <w:rsid w:val="00FD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77094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7B703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B703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B70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e5.biz/terms/p13.html" TargetMode="External"/><Relationship Id="rId21" Type="http://schemas.openxmlformats.org/officeDocument/2006/relationships/hyperlink" Target="http://be5.biz/terms/p1.html" TargetMode="External"/><Relationship Id="rId34" Type="http://schemas.openxmlformats.org/officeDocument/2006/relationships/hyperlink" Target="https://elibrary.ru/item.asp?id=9135341" TargetMode="External"/><Relationship Id="rId42" Type="http://schemas.openxmlformats.org/officeDocument/2006/relationships/hyperlink" Target="https://elibrary.ru/contents.asp?id=33733132" TargetMode="External"/><Relationship Id="rId47" Type="http://schemas.openxmlformats.org/officeDocument/2006/relationships/hyperlink" Target="https://elibrary.ru/contents.asp?id=33327256" TargetMode="External"/><Relationship Id="rId50" Type="http://schemas.openxmlformats.org/officeDocument/2006/relationships/hyperlink" Target="https://elibrary.ru/contents.asp?id=33175955" TargetMode="External"/><Relationship Id="rId55" Type="http://schemas.openxmlformats.org/officeDocument/2006/relationships/hyperlink" Target="https://elibrary.ru/item.asp?id=29954209" TargetMode="External"/><Relationship Id="rId63" Type="http://schemas.openxmlformats.org/officeDocument/2006/relationships/hyperlink" Target="https://elibrary.ru/item.asp?id=16395349" TargetMode="External"/><Relationship Id="rId68" Type="http://schemas.openxmlformats.org/officeDocument/2006/relationships/hyperlink" Target="https://elibrary.ru/item.asp?id=9225460" TargetMode="External"/><Relationship Id="rId76" Type="http://schemas.openxmlformats.org/officeDocument/2006/relationships/hyperlink" Target="https://elibrary.ru/item.asp?id=23585936" TargetMode="External"/><Relationship Id="rId84" Type="http://schemas.openxmlformats.org/officeDocument/2006/relationships/hyperlink" Target="https://elibrary.ru/contents.asp?id=34531132&amp;selid=29884875" TargetMode="External"/><Relationship Id="rId89" Type="http://schemas.openxmlformats.org/officeDocument/2006/relationships/hyperlink" Target="https://elibrary.ru/contents.asp?id=34216483" TargetMode="External"/><Relationship Id="rId97" Type="http://schemas.openxmlformats.org/officeDocument/2006/relationships/hyperlink" Target="https://elibrary.ru/item.asp?id=1191606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library.ru/item.asp?id=32536548" TargetMode="External"/><Relationship Id="rId92" Type="http://schemas.openxmlformats.org/officeDocument/2006/relationships/hyperlink" Target="https://elibrary.ru/contents.asp?id=338206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e5.biz/terms/a1.html" TargetMode="External"/><Relationship Id="rId29" Type="http://schemas.openxmlformats.org/officeDocument/2006/relationships/hyperlink" Target="https://elibrary.ru/item.asp?id=19859556" TargetMode="External"/><Relationship Id="rId11" Type="http://schemas.openxmlformats.org/officeDocument/2006/relationships/hyperlink" Target="http://be5.biz/terms/u7.html" TargetMode="External"/><Relationship Id="rId24" Type="http://schemas.openxmlformats.org/officeDocument/2006/relationships/hyperlink" Target="http://be5.biz/terms/g9.html" TargetMode="External"/><Relationship Id="rId32" Type="http://schemas.openxmlformats.org/officeDocument/2006/relationships/hyperlink" Target="https://elibrary.ru/contents.asp?id=33453354" TargetMode="External"/><Relationship Id="rId37" Type="http://schemas.openxmlformats.org/officeDocument/2006/relationships/hyperlink" Target="https://elibrary.ru/item.asp?id=12416970" TargetMode="External"/><Relationship Id="rId40" Type="http://schemas.openxmlformats.org/officeDocument/2006/relationships/hyperlink" Target="https://elibrary.ru/item.asp?id=20067729" TargetMode="External"/><Relationship Id="rId45" Type="http://schemas.openxmlformats.org/officeDocument/2006/relationships/hyperlink" Target="https://elibrary.ru/item.asp?id=29302512" TargetMode="External"/><Relationship Id="rId53" Type="http://schemas.openxmlformats.org/officeDocument/2006/relationships/hyperlink" Target="https://elibrary.ru/contents.asp?id=33725599" TargetMode="External"/><Relationship Id="rId58" Type="http://schemas.openxmlformats.org/officeDocument/2006/relationships/hyperlink" Target="https://elibrary.ru/contents.asp?id=33328994" TargetMode="External"/><Relationship Id="rId66" Type="http://schemas.openxmlformats.org/officeDocument/2006/relationships/hyperlink" Target="https://elibrary.ru/item.asp?id=35181593" TargetMode="External"/><Relationship Id="rId74" Type="http://schemas.openxmlformats.org/officeDocument/2006/relationships/hyperlink" Target="https://elibrary.ru/contents.asp?id=34332906" TargetMode="External"/><Relationship Id="rId79" Type="http://schemas.openxmlformats.org/officeDocument/2006/relationships/hyperlink" Target="https://elibrary.ru/item.asp?id=25013677" TargetMode="External"/><Relationship Id="rId87" Type="http://schemas.openxmlformats.org/officeDocument/2006/relationships/hyperlink" Target="https://elibrary.ru/contents.asp?id=33676994&amp;selid=16688882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elibrary.ru/contents.asp?id=33593966" TargetMode="External"/><Relationship Id="rId82" Type="http://schemas.openxmlformats.org/officeDocument/2006/relationships/hyperlink" Target="https://elibrary.ru/item.asp?id=29884875" TargetMode="External"/><Relationship Id="rId90" Type="http://schemas.openxmlformats.org/officeDocument/2006/relationships/hyperlink" Target="https://elibrary.ru/contents.asp?id=34216483&amp;selid=25443037" TargetMode="External"/><Relationship Id="rId95" Type="http://schemas.openxmlformats.org/officeDocument/2006/relationships/hyperlink" Target="https://elibrary.ru/contents.asp?id=33828163" TargetMode="External"/><Relationship Id="rId19" Type="http://schemas.openxmlformats.org/officeDocument/2006/relationships/hyperlink" Target="http://be5.biz/terms/p69.html" TargetMode="External"/><Relationship Id="rId14" Type="http://schemas.openxmlformats.org/officeDocument/2006/relationships/hyperlink" Target="http://be5.biz/terms/u17.html" TargetMode="External"/><Relationship Id="rId22" Type="http://schemas.openxmlformats.org/officeDocument/2006/relationships/hyperlink" Target="http://be5.biz/terms/t7.html" TargetMode="External"/><Relationship Id="rId27" Type="http://schemas.openxmlformats.org/officeDocument/2006/relationships/hyperlink" Target="http://be5.biz/terms/o12.html" TargetMode="External"/><Relationship Id="rId30" Type="http://schemas.openxmlformats.org/officeDocument/2006/relationships/hyperlink" Target="https://elibrary.ru/item.asp?id=20037106" TargetMode="External"/><Relationship Id="rId35" Type="http://schemas.openxmlformats.org/officeDocument/2006/relationships/hyperlink" Target="https://elibrary.ru/contents.asp?id=33175215" TargetMode="External"/><Relationship Id="rId43" Type="http://schemas.openxmlformats.org/officeDocument/2006/relationships/hyperlink" Target="https://elibrary.ru/contents.asp?id=33733132&amp;selid=17679149" TargetMode="External"/><Relationship Id="rId48" Type="http://schemas.openxmlformats.org/officeDocument/2006/relationships/hyperlink" Target="https://elibrary.ru/contents.asp?id=33327256&amp;selid=12041648" TargetMode="External"/><Relationship Id="rId56" Type="http://schemas.openxmlformats.org/officeDocument/2006/relationships/hyperlink" Target="https://elibrary.ru/item.asp?id=29954144" TargetMode="External"/><Relationship Id="rId64" Type="http://schemas.openxmlformats.org/officeDocument/2006/relationships/hyperlink" Target="https://elibrary.ru/contents.asp?id=33663173" TargetMode="External"/><Relationship Id="rId69" Type="http://schemas.openxmlformats.org/officeDocument/2006/relationships/hyperlink" Target="https://elibrary.ru/contents.asp?id=33178983" TargetMode="External"/><Relationship Id="rId77" Type="http://schemas.openxmlformats.org/officeDocument/2006/relationships/hyperlink" Target="https://elibrary.ru/contents.asp?id=34075681" TargetMode="External"/><Relationship Id="rId100" Type="http://schemas.openxmlformats.org/officeDocument/2006/relationships/header" Target="header1.xml"/><Relationship Id="rId8" Type="http://schemas.openxmlformats.org/officeDocument/2006/relationships/hyperlink" Target="http://be5.biz/terms/a25.html" TargetMode="External"/><Relationship Id="rId51" Type="http://schemas.openxmlformats.org/officeDocument/2006/relationships/hyperlink" Target="https://elibrary.ru/contents.asp?id=33175955&amp;selid=9151607" TargetMode="External"/><Relationship Id="rId72" Type="http://schemas.openxmlformats.org/officeDocument/2006/relationships/hyperlink" Target="https://elibrary.ru/item.asp?id=32536427" TargetMode="External"/><Relationship Id="rId80" Type="http://schemas.openxmlformats.org/officeDocument/2006/relationships/hyperlink" Target="https://elibrary.ru/contents.asp?id=34189957" TargetMode="External"/><Relationship Id="rId85" Type="http://schemas.openxmlformats.org/officeDocument/2006/relationships/hyperlink" Target="https://elibrary.ru/item.asp?id=16688882" TargetMode="External"/><Relationship Id="rId93" Type="http://schemas.openxmlformats.org/officeDocument/2006/relationships/hyperlink" Target="https://elibrary.ru/contents.asp?id=33820631&amp;selid=18843487" TargetMode="External"/><Relationship Id="rId98" Type="http://schemas.openxmlformats.org/officeDocument/2006/relationships/hyperlink" Target="https://elibrary.ru/contents.asp?id=33301121" TargetMode="External"/><Relationship Id="rId3" Type="http://schemas.openxmlformats.org/officeDocument/2006/relationships/styles" Target="styles.xml"/><Relationship Id="rId12" Type="http://schemas.openxmlformats.org/officeDocument/2006/relationships/hyperlink" Target="http://be5.biz/terms/n7.html" TargetMode="External"/><Relationship Id="rId17" Type="http://schemas.openxmlformats.org/officeDocument/2006/relationships/hyperlink" Target="http://be5.biz/terms/o1.html" TargetMode="External"/><Relationship Id="rId25" Type="http://schemas.openxmlformats.org/officeDocument/2006/relationships/hyperlink" Target="http://be5.biz/terms/u7.html" TargetMode="External"/><Relationship Id="rId33" Type="http://schemas.openxmlformats.org/officeDocument/2006/relationships/hyperlink" Target="https://elibrary.ru/contents.asp?id=33453354&amp;selid=13758053" TargetMode="External"/><Relationship Id="rId38" Type="http://schemas.openxmlformats.org/officeDocument/2006/relationships/hyperlink" Target="https://elibrary.ru/contents.asp?id=33340120" TargetMode="External"/><Relationship Id="rId46" Type="http://schemas.openxmlformats.org/officeDocument/2006/relationships/hyperlink" Target="https://elibrary.ru/item.asp?id=12041648" TargetMode="External"/><Relationship Id="rId59" Type="http://schemas.openxmlformats.org/officeDocument/2006/relationships/hyperlink" Target="https://elibrary.ru/contents.asp?id=33328994&amp;selid=12050627" TargetMode="External"/><Relationship Id="rId67" Type="http://schemas.openxmlformats.org/officeDocument/2006/relationships/hyperlink" Target="https://elibrary.ru/item.asp?id=35181514" TargetMode="External"/><Relationship Id="rId20" Type="http://schemas.openxmlformats.org/officeDocument/2006/relationships/hyperlink" Target="http://be5.biz/terms/k31.html" TargetMode="External"/><Relationship Id="rId41" Type="http://schemas.openxmlformats.org/officeDocument/2006/relationships/hyperlink" Target="https://elibrary.ru/item.asp?id=17679149" TargetMode="External"/><Relationship Id="rId54" Type="http://schemas.openxmlformats.org/officeDocument/2006/relationships/hyperlink" Target="https://elibrary.ru/contents.asp?id=33725599&amp;selid=17260630" TargetMode="External"/><Relationship Id="rId62" Type="http://schemas.openxmlformats.org/officeDocument/2006/relationships/hyperlink" Target="https://elibrary.ru/contents.asp?id=33593966&amp;selid=14998747" TargetMode="External"/><Relationship Id="rId70" Type="http://schemas.openxmlformats.org/officeDocument/2006/relationships/hyperlink" Target="https://elibrary.ru/contents.asp?id=33178983&amp;selid=9225460" TargetMode="External"/><Relationship Id="rId75" Type="http://schemas.openxmlformats.org/officeDocument/2006/relationships/hyperlink" Target="https://elibrary.ru/contents.asp?id=34332906&amp;selid=27325317" TargetMode="External"/><Relationship Id="rId83" Type="http://schemas.openxmlformats.org/officeDocument/2006/relationships/hyperlink" Target="https://elibrary.ru/contents.asp?id=34531132" TargetMode="External"/><Relationship Id="rId88" Type="http://schemas.openxmlformats.org/officeDocument/2006/relationships/hyperlink" Target="https://elibrary.ru/item.asp?id=25443037" TargetMode="External"/><Relationship Id="rId91" Type="http://schemas.openxmlformats.org/officeDocument/2006/relationships/hyperlink" Target="https://elibrary.ru/item.asp?id=18843487" TargetMode="External"/><Relationship Id="rId96" Type="http://schemas.openxmlformats.org/officeDocument/2006/relationships/hyperlink" Target="https://elibrary.ru/contents.asp?id=33828163&amp;selid=190105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be5.biz/terms/o31.html" TargetMode="External"/><Relationship Id="rId23" Type="http://schemas.openxmlformats.org/officeDocument/2006/relationships/hyperlink" Target="http://be5.biz/terms/t3.html" TargetMode="External"/><Relationship Id="rId28" Type="http://schemas.openxmlformats.org/officeDocument/2006/relationships/hyperlink" Target="http://be5.biz/terms/g1.html" TargetMode="External"/><Relationship Id="rId36" Type="http://schemas.openxmlformats.org/officeDocument/2006/relationships/hyperlink" Target="https://elibrary.ru/contents.asp?id=33175215&amp;selid=9135341" TargetMode="External"/><Relationship Id="rId49" Type="http://schemas.openxmlformats.org/officeDocument/2006/relationships/hyperlink" Target="https://elibrary.ru/item.asp?id=9151607" TargetMode="External"/><Relationship Id="rId57" Type="http://schemas.openxmlformats.org/officeDocument/2006/relationships/hyperlink" Target="https://elibrary.ru/item.asp?id=12050627" TargetMode="External"/><Relationship Id="rId10" Type="http://schemas.openxmlformats.org/officeDocument/2006/relationships/hyperlink" Target="http://be5.biz/terms/g9.html" TargetMode="External"/><Relationship Id="rId31" Type="http://schemas.openxmlformats.org/officeDocument/2006/relationships/hyperlink" Target="https://elibrary.ru/item.asp?id=13758053" TargetMode="External"/><Relationship Id="rId44" Type="http://schemas.openxmlformats.org/officeDocument/2006/relationships/hyperlink" Target="https://elibrary.ru/item.asp?id=29332116" TargetMode="External"/><Relationship Id="rId52" Type="http://schemas.openxmlformats.org/officeDocument/2006/relationships/hyperlink" Target="https://elibrary.ru/item.asp?id=17260630" TargetMode="External"/><Relationship Id="rId60" Type="http://schemas.openxmlformats.org/officeDocument/2006/relationships/hyperlink" Target="https://elibrary.ru/item.asp?id=14998747" TargetMode="External"/><Relationship Id="rId65" Type="http://schemas.openxmlformats.org/officeDocument/2006/relationships/hyperlink" Target="https://elibrary.ru/contents.asp?id=33663173&amp;selid=16395349" TargetMode="External"/><Relationship Id="rId73" Type="http://schemas.openxmlformats.org/officeDocument/2006/relationships/hyperlink" Target="https://elibrary.ru/item.asp?id=27325317" TargetMode="External"/><Relationship Id="rId78" Type="http://schemas.openxmlformats.org/officeDocument/2006/relationships/hyperlink" Target="https://elibrary.ru/contents.asp?id=34075681&amp;selid=23585936" TargetMode="External"/><Relationship Id="rId81" Type="http://schemas.openxmlformats.org/officeDocument/2006/relationships/hyperlink" Target="https://elibrary.ru/contents.asp?id=34189957&amp;selid=25013677" TargetMode="External"/><Relationship Id="rId86" Type="http://schemas.openxmlformats.org/officeDocument/2006/relationships/hyperlink" Target="https://elibrary.ru/contents.asp?id=33676994" TargetMode="External"/><Relationship Id="rId94" Type="http://schemas.openxmlformats.org/officeDocument/2006/relationships/hyperlink" Target="https://elibrary.ru/item.asp?id=19010552" TargetMode="External"/><Relationship Id="rId99" Type="http://schemas.openxmlformats.org/officeDocument/2006/relationships/hyperlink" Target="https://elibrary.ru/contents.asp?id=33301121&amp;selid=11916065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e5.biz/terms/g15.html" TargetMode="External"/><Relationship Id="rId13" Type="http://schemas.openxmlformats.org/officeDocument/2006/relationships/hyperlink" Target="http://be5.biz/terms/p1.html" TargetMode="External"/><Relationship Id="rId18" Type="http://schemas.openxmlformats.org/officeDocument/2006/relationships/hyperlink" Target="http://be5.biz/terms/o17.html" TargetMode="External"/><Relationship Id="rId39" Type="http://schemas.openxmlformats.org/officeDocument/2006/relationships/hyperlink" Target="https://elibrary.ru/contents.asp?id=33340120&amp;selid=12416970" TargetMode="Externa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34189957&amp;selid=25013677" TargetMode="External"/><Relationship Id="rId18" Type="http://schemas.openxmlformats.org/officeDocument/2006/relationships/hyperlink" Target="https://elibrary.ru/contents.asp?id=34531132" TargetMode="External"/><Relationship Id="rId26" Type="http://schemas.openxmlformats.org/officeDocument/2006/relationships/hyperlink" Target="https://elibrary.ru/contents.asp?id=33175955&amp;selid=9151607" TargetMode="External"/><Relationship Id="rId39" Type="http://schemas.openxmlformats.org/officeDocument/2006/relationships/hyperlink" Target="https://elibrary.ru/item.asp?id=12416970" TargetMode="External"/><Relationship Id="rId21" Type="http://schemas.openxmlformats.org/officeDocument/2006/relationships/hyperlink" Target="https://elibrary.ru/item.asp?id=29954144" TargetMode="External"/><Relationship Id="rId34" Type="http://schemas.openxmlformats.org/officeDocument/2006/relationships/hyperlink" Target="https://elibrary.ru/contents.asp?id=33328994" TargetMode="External"/><Relationship Id="rId42" Type="http://schemas.openxmlformats.org/officeDocument/2006/relationships/hyperlink" Target="https://elibrary.ru/item.asp?id=9225460" TargetMode="External"/><Relationship Id="rId47" Type="http://schemas.openxmlformats.org/officeDocument/2006/relationships/hyperlink" Target="https://elibrary.ru/contents.asp?id=33828163&amp;selid=19010552" TargetMode="External"/><Relationship Id="rId50" Type="http://schemas.openxmlformats.org/officeDocument/2006/relationships/hyperlink" Target="https://elibrary.ru/contents.asp?id=33327256&amp;selid=12041648" TargetMode="External"/><Relationship Id="rId55" Type="http://schemas.openxmlformats.org/officeDocument/2006/relationships/hyperlink" Target="https://elibrary.ru/item.asp?id=32536427" TargetMode="External"/><Relationship Id="rId63" Type="http://schemas.openxmlformats.org/officeDocument/2006/relationships/hyperlink" Target="https://elibrary.ru/contents.asp?id=33453354" TargetMode="External"/><Relationship Id="rId68" Type="http://schemas.openxmlformats.org/officeDocument/2006/relationships/hyperlink" Target="https://elibrary.ru/contents.asp?id=33593966" TargetMode="External"/><Relationship Id="rId7" Type="http://schemas.openxmlformats.org/officeDocument/2006/relationships/hyperlink" Target="https://elibrary.ru/item.asp?id=18843487" TargetMode="External"/><Relationship Id="rId71" Type="http://schemas.openxmlformats.org/officeDocument/2006/relationships/hyperlink" Target="https://elibrary.ru/contents.asp?id=33725599" TargetMode="External"/><Relationship Id="rId2" Type="http://schemas.openxmlformats.org/officeDocument/2006/relationships/hyperlink" Target="https://elibrary.ru/contents.asp?id=33301121" TargetMode="External"/><Relationship Id="rId16" Type="http://schemas.openxmlformats.org/officeDocument/2006/relationships/hyperlink" Target="https://elibrary.ru/contents.asp?id=34332906&amp;selid=27325317" TargetMode="External"/><Relationship Id="rId29" Type="http://schemas.openxmlformats.org/officeDocument/2006/relationships/hyperlink" Target="https://elibrary.ru/contents.asp?id=33676994&amp;selid=16688882" TargetMode="External"/><Relationship Id="rId1" Type="http://schemas.openxmlformats.org/officeDocument/2006/relationships/hyperlink" Target="https://elibrary.ru/item.asp?id=11916065" TargetMode="External"/><Relationship Id="rId6" Type="http://schemas.openxmlformats.org/officeDocument/2006/relationships/hyperlink" Target="https://elibrary.ru/contents.asp?id=33175215&amp;selid=9135341" TargetMode="External"/><Relationship Id="rId11" Type="http://schemas.openxmlformats.org/officeDocument/2006/relationships/hyperlink" Target="https://elibrary.ru/item.asp?id=25013677" TargetMode="External"/><Relationship Id="rId24" Type="http://schemas.openxmlformats.org/officeDocument/2006/relationships/hyperlink" Target="https://elibrary.ru/item.asp?id=9151607" TargetMode="External"/><Relationship Id="rId32" Type="http://schemas.openxmlformats.org/officeDocument/2006/relationships/hyperlink" Target="https://elibrary.ru/contents.asp?id=34216483&amp;selid=25443037" TargetMode="External"/><Relationship Id="rId37" Type="http://schemas.openxmlformats.org/officeDocument/2006/relationships/hyperlink" Target="https://elibrary.ru/contents.asp?id=33328994" TargetMode="External"/><Relationship Id="rId40" Type="http://schemas.openxmlformats.org/officeDocument/2006/relationships/hyperlink" Target="https://elibrary.ru/contents.asp?id=33340120" TargetMode="External"/><Relationship Id="rId45" Type="http://schemas.openxmlformats.org/officeDocument/2006/relationships/hyperlink" Target="https://elibrary.ru/item.asp?id=19010552" TargetMode="External"/><Relationship Id="rId53" Type="http://schemas.openxmlformats.org/officeDocument/2006/relationships/hyperlink" Target="https://elibrary.ru/contents.asp?id=34075681&amp;selid=23585936" TargetMode="External"/><Relationship Id="rId58" Type="http://schemas.openxmlformats.org/officeDocument/2006/relationships/hyperlink" Target="https://elibrary.ru/contents.asp?id=33733132&amp;selid=17679149" TargetMode="External"/><Relationship Id="rId66" Type="http://schemas.openxmlformats.org/officeDocument/2006/relationships/hyperlink" Target="https://elibrary.ru/item.asp?id=29302512" TargetMode="External"/><Relationship Id="rId5" Type="http://schemas.openxmlformats.org/officeDocument/2006/relationships/hyperlink" Target="https://elibrary.ru/contents.asp?id=33175215" TargetMode="External"/><Relationship Id="rId15" Type="http://schemas.openxmlformats.org/officeDocument/2006/relationships/hyperlink" Target="https://elibrary.ru/contents.asp?id=34332906" TargetMode="External"/><Relationship Id="rId23" Type="http://schemas.openxmlformats.org/officeDocument/2006/relationships/hyperlink" Target="https://elibrary.ru/item.asp?id=35181514" TargetMode="External"/><Relationship Id="rId28" Type="http://schemas.openxmlformats.org/officeDocument/2006/relationships/hyperlink" Target="https://elibrary.ru/contents.asp?id=33676994" TargetMode="External"/><Relationship Id="rId36" Type="http://schemas.openxmlformats.org/officeDocument/2006/relationships/hyperlink" Target="https://elibrary.ru/item.asp?id=12050627" TargetMode="External"/><Relationship Id="rId49" Type="http://schemas.openxmlformats.org/officeDocument/2006/relationships/hyperlink" Target="https://elibrary.ru/contents.asp?id=33327256" TargetMode="External"/><Relationship Id="rId57" Type="http://schemas.openxmlformats.org/officeDocument/2006/relationships/hyperlink" Target="https://elibrary.ru/contents.asp?id=33733132" TargetMode="External"/><Relationship Id="rId61" Type="http://schemas.openxmlformats.org/officeDocument/2006/relationships/hyperlink" Target="https://elibrary.ru/contents.asp?id=33663173&amp;selid=16395349" TargetMode="External"/><Relationship Id="rId10" Type="http://schemas.openxmlformats.org/officeDocument/2006/relationships/hyperlink" Target="https://elibrary.ru/item.asp?id=20067729" TargetMode="External"/><Relationship Id="rId19" Type="http://schemas.openxmlformats.org/officeDocument/2006/relationships/hyperlink" Target="https://elibrary.ru/contents.asp?id=34531132&amp;selid=29884875" TargetMode="External"/><Relationship Id="rId31" Type="http://schemas.openxmlformats.org/officeDocument/2006/relationships/hyperlink" Target="https://elibrary.ru/contents.asp?id=34216483" TargetMode="External"/><Relationship Id="rId44" Type="http://schemas.openxmlformats.org/officeDocument/2006/relationships/hyperlink" Target="https://elibrary.ru/contents.asp?id=33178983&amp;selid=9225460" TargetMode="External"/><Relationship Id="rId52" Type="http://schemas.openxmlformats.org/officeDocument/2006/relationships/hyperlink" Target="https://elibrary.ru/contents.asp?id=34075681" TargetMode="External"/><Relationship Id="rId60" Type="http://schemas.openxmlformats.org/officeDocument/2006/relationships/hyperlink" Target="https://elibrary.ru/contents.asp?id=33663173" TargetMode="External"/><Relationship Id="rId65" Type="http://schemas.openxmlformats.org/officeDocument/2006/relationships/hyperlink" Target="https://elibrary.ru/item.asp?id=29332116" TargetMode="External"/><Relationship Id="rId4" Type="http://schemas.openxmlformats.org/officeDocument/2006/relationships/hyperlink" Target="https://elibrary.ru/item.asp?id=9135341" TargetMode="External"/><Relationship Id="rId9" Type="http://schemas.openxmlformats.org/officeDocument/2006/relationships/hyperlink" Target="https://elibrary.ru/contents.asp?id=33820631&amp;selid=18843487" TargetMode="External"/><Relationship Id="rId14" Type="http://schemas.openxmlformats.org/officeDocument/2006/relationships/hyperlink" Target="https://elibrary.ru/item.asp?id=27325317" TargetMode="External"/><Relationship Id="rId22" Type="http://schemas.openxmlformats.org/officeDocument/2006/relationships/hyperlink" Target="https://elibrary.ru/item.asp?id=35181593" TargetMode="External"/><Relationship Id="rId27" Type="http://schemas.openxmlformats.org/officeDocument/2006/relationships/hyperlink" Target="https://elibrary.ru/item.asp?id=16688882" TargetMode="External"/><Relationship Id="rId30" Type="http://schemas.openxmlformats.org/officeDocument/2006/relationships/hyperlink" Target="https://elibrary.ru/item.asp?id=25443037" TargetMode="External"/><Relationship Id="rId35" Type="http://schemas.openxmlformats.org/officeDocument/2006/relationships/hyperlink" Target="https://elibrary.ru/contents.asp?id=33328994&amp;selid=12050627" TargetMode="External"/><Relationship Id="rId43" Type="http://schemas.openxmlformats.org/officeDocument/2006/relationships/hyperlink" Target="https://elibrary.ru/contents.asp?id=33178983" TargetMode="External"/><Relationship Id="rId48" Type="http://schemas.openxmlformats.org/officeDocument/2006/relationships/hyperlink" Target="https://elibrary.ru/item.asp?id=12041648" TargetMode="External"/><Relationship Id="rId56" Type="http://schemas.openxmlformats.org/officeDocument/2006/relationships/hyperlink" Target="https://elibrary.ru/item.asp?id=17679149" TargetMode="External"/><Relationship Id="rId64" Type="http://schemas.openxmlformats.org/officeDocument/2006/relationships/hyperlink" Target="https://elibrary.ru/contents.asp?id=33453354&amp;selid=13758053" TargetMode="External"/><Relationship Id="rId69" Type="http://schemas.openxmlformats.org/officeDocument/2006/relationships/hyperlink" Target="https://elibrary.ru/contents.asp?id=33593966&amp;selid=14998747" TargetMode="External"/><Relationship Id="rId8" Type="http://schemas.openxmlformats.org/officeDocument/2006/relationships/hyperlink" Target="https://elibrary.ru/contents.asp?id=33820631" TargetMode="External"/><Relationship Id="rId51" Type="http://schemas.openxmlformats.org/officeDocument/2006/relationships/hyperlink" Target="https://elibrary.ru/item.asp?id=23585936" TargetMode="External"/><Relationship Id="rId72" Type="http://schemas.openxmlformats.org/officeDocument/2006/relationships/hyperlink" Target="https://elibrary.ru/contents.asp?id=33725599&amp;selid=17260630" TargetMode="External"/><Relationship Id="rId3" Type="http://schemas.openxmlformats.org/officeDocument/2006/relationships/hyperlink" Target="https://elibrary.ru/contents.asp?id=33301121&amp;selid=11916065" TargetMode="External"/><Relationship Id="rId12" Type="http://schemas.openxmlformats.org/officeDocument/2006/relationships/hyperlink" Target="https://elibrary.ru/contents.asp?id=34189957" TargetMode="External"/><Relationship Id="rId17" Type="http://schemas.openxmlformats.org/officeDocument/2006/relationships/hyperlink" Target="https://elibrary.ru/item.asp?id=29884875" TargetMode="External"/><Relationship Id="rId25" Type="http://schemas.openxmlformats.org/officeDocument/2006/relationships/hyperlink" Target="https://elibrary.ru/contents.asp?id=33175955" TargetMode="External"/><Relationship Id="rId33" Type="http://schemas.openxmlformats.org/officeDocument/2006/relationships/hyperlink" Target="https://elibrary.ru/item.asp?id=12050627" TargetMode="External"/><Relationship Id="rId38" Type="http://schemas.openxmlformats.org/officeDocument/2006/relationships/hyperlink" Target="https://elibrary.ru/contents.asp?id=33328994&amp;selid=12050627" TargetMode="External"/><Relationship Id="rId46" Type="http://schemas.openxmlformats.org/officeDocument/2006/relationships/hyperlink" Target="https://elibrary.ru/contents.asp?id=33828163" TargetMode="External"/><Relationship Id="rId59" Type="http://schemas.openxmlformats.org/officeDocument/2006/relationships/hyperlink" Target="https://elibrary.ru/item.asp?id=16395349" TargetMode="External"/><Relationship Id="rId67" Type="http://schemas.openxmlformats.org/officeDocument/2006/relationships/hyperlink" Target="https://elibrary.ru/item.asp?id=14998747" TargetMode="External"/><Relationship Id="rId20" Type="http://schemas.openxmlformats.org/officeDocument/2006/relationships/hyperlink" Target="https://elibrary.ru/item.asp?id=29954209" TargetMode="External"/><Relationship Id="rId41" Type="http://schemas.openxmlformats.org/officeDocument/2006/relationships/hyperlink" Target="https://elibrary.ru/contents.asp?id=33340120&amp;selid=12416970" TargetMode="External"/><Relationship Id="rId54" Type="http://schemas.openxmlformats.org/officeDocument/2006/relationships/hyperlink" Target="https://elibrary.ru/item.asp?id=32536548" TargetMode="External"/><Relationship Id="rId62" Type="http://schemas.openxmlformats.org/officeDocument/2006/relationships/hyperlink" Target="https://elibrary.ru/item.asp?id=13758053" TargetMode="External"/><Relationship Id="rId70" Type="http://schemas.openxmlformats.org/officeDocument/2006/relationships/hyperlink" Target="https://elibrary.ru/item.asp?id=17260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59EFF-33DA-4386-B9C9-8D590B43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26</Pages>
  <Words>6035</Words>
  <Characters>34400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2018-12-08T20:17:00Z</dcterms:created>
  <dcterms:modified xsi:type="dcterms:W3CDTF">2018-12-09T00:13:00Z</dcterms:modified>
</cp:coreProperties>
</file>